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77AAC6" w14:textId="77777777" w:rsidR="002659BA" w:rsidRDefault="002659BA"/>
    <w:p w14:paraId="4DDF2D3E" w14:textId="77777777" w:rsidR="002659BA" w:rsidRDefault="002659B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59BA" w14:paraId="323458E8" w14:textId="77777777" w:rsidTr="002659BA">
        <w:tc>
          <w:tcPr>
            <w:tcW w:w="9062" w:type="dxa"/>
          </w:tcPr>
          <w:p w14:paraId="05D79006" w14:textId="77777777" w:rsidR="004326D9" w:rsidRPr="006316E9" w:rsidRDefault="004326D9" w:rsidP="006316E9">
            <w:pPr>
              <w:spacing w:line="240" w:lineRule="atLeast"/>
              <w:jc w:val="center"/>
              <w:rPr>
                <w:rFonts w:ascii="Arial" w:hAnsi="Arial" w:cs="Arial"/>
                <w:b/>
                <w:spacing w:val="20"/>
                <w:kern w:val="72"/>
                <w:sz w:val="40"/>
                <w:szCs w:val="40"/>
              </w:rPr>
            </w:pPr>
          </w:p>
          <w:p w14:paraId="39BCEA41" w14:textId="39434071" w:rsidR="002659BA" w:rsidRPr="00A53D4F" w:rsidRDefault="002659BA" w:rsidP="002659BA">
            <w:pPr>
              <w:jc w:val="center"/>
              <w:rPr>
                <w:rFonts w:ascii="Arial" w:hAnsi="Arial" w:cs="Arial"/>
                <w:b/>
                <w:spacing w:val="20"/>
                <w:kern w:val="72"/>
                <w:sz w:val="72"/>
                <w:szCs w:val="72"/>
              </w:rPr>
            </w:pPr>
            <w:r w:rsidRPr="00A53D4F">
              <w:rPr>
                <w:rFonts w:ascii="Arial" w:hAnsi="Arial" w:cs="Arial"/>
                <w:b/>
                <w:spacing w:val="20"/>
                <w:kern w:val="72"/>
                <w:sz w:val="72"/>
                <w:szCs w:val="72"/>
              </w:rPr>
              <w:t xml:space="preserve">OFICINA </w:t>
            </w:r>
            <w:r w:rsidR="00A53D4F">
              <w:rPr>
                <w:rFonts w:ascii="Arial" w:hAnsi="Arial" w:cs="Arial"/>
                <w:b/>
                <w:spacing w:val="20"/>
                <w:kern w:val="72"/>
                <w:sz w:val="72"/>
                <w:szCs w:val="72"/>
              </w:rPr>
              <w:t xml:space="preserve">  </w:t>
            </w:r>
            <w:r w:rsidRPr="00A53D4F">
              <w:rPr>
                <w:rFonts w:ascii="Arial" w:hAnsi="Arial" w:cs="Arial"/>
                <w:b/>
                <w:spacing w:val="20"/>
                <w:kern w:val="72"/>
                <w:sz w:val="72"/>
                <w:szCs w:val="72"/>
              </w:rPr>
              <w:t>TÉCNICA</w:t>
            </w:r>
          </w:p>
          <w:p w14:paraId="1F73A2AC" w14:textId="77777777" w:rsidR="002659BA" w:rsidRPr="006316E9" w:rsidRDefault="002659BA">
            <w:pPr>
              <w:rPr>
                <w:sz w:val="28"/>
              </w:rPr>
            </w:pPr>
          </w:p>
        </w:tc>
      </w:tr>
    </w:tbl>
    <w:p w14:paraId="439863CE" w14:textId="77777777" w:rsidR="002659BA" w:rsidRDefault="002659BA">
      <w:pPr>
        <w:rPr>
          <w:rFonts w:ascii="Arial" w:hAnsi="Arial" w:cs="Arial"/>
        </w:rPr>
      </w:pPr>
    </w:p>
    <w:sdt>
      <w:sdtPr>
        <w:rPr>
          <w:rFonts w:ascii="Times New Roman" w:eastAsia="Times New Roman" w:hAnsi="Times New Roman" w:cs="Times New Roman"/>
          <w:iCs/>
          <w:color w:val="auto"/>
          <w:kern w:val="1"/>
          <w:sz w:val="24"/>
          <w:szCs w:val="28"/>
          <w:lang w:eastAsia="zh-CN"/>
        </w:rPr>
        <w:id w:val="1148258728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spacing w:val="10"/>
          <w:kern w:val="22"/>
          <w:sz w:val="22"/>
          <w:szCs w:val="22"/>
        </w:rPr>
      </w:sdtEndPr>
      <w:sdtContent>
        <w:p w14:paraId="4839BCCA" w14:textId="77777777" w:rsidR="004326D9" w:rsidRPr="002979E8" w:rsidRDefault="004326D9">
          <w:pPr>
            <w:pStyle w:val="TtuloTDC"/>
            <w:rPr>
              <w:rFonts w:ascii="Arial" w:hAnsi="Arial" w:cs="Arial"/>
              <w:b/>
              <w:spacing w:val="10"/>
              <w:u w:val="single"/>
            </w:rPr>
          </w:pPr>
          <w:r w:rsidRPr="002979E8">
            <w:rPr>
              <w:rFonts w:ascii="Arial" w:hAnsi="Arial" w:cs="Arial"/>
              <w:b/>
              <w:spacing w:val="10"/>
              <w:u w:val="single"/>
            </w:rPr>
            <w:t>INDICE</w:t>
          </w:r>
        </w:p>
        <w:p w14:paraId="6A0C5AE3" w14:textId="77777777" w:rsidR="004326D9" w:rsidRPr="006316E9" w:rsidRDefault="004326D9" w:rsidP="00A45447">
          <w:pPr>
            <w:spacing w:line="240" w:lineRule="atLeast"/>
            <w:rPr>
              <w:rFonts w:ascii="Arial" w:hAnsi="Arial" w:cs="Arial"/>
              <w:spacing w:val="10"/>
              <w:sz w:val="16"/>
              <w:szCs w:val="16"/>
              <w:lang w:eastAsia="es-ES"/>
            </w:rPr>
          </w:pPr>
        </w:p>
        <w:p w14:paraId="7B354399" w14:textId="7302E2BA" w:rsidR="007F14E1" w:rsidRPr="00EA7F0F" w:rsidRDefault="004326D9" w:rsidP="006316E9">
          <w:pPr>
            <w:pStyle w:val="TDC1"/>
            <w:spacing w:before="120"/>
            <w:rPr>
              <w:rFonts w:eastAsiaTheme="minorEastAsia" w:cstheme="minorBidi"/>
              <w:lang w:eastAsia="es-ES"/>
            </w:rPr>
          </w:pPr>
          <w:r w:rsidRPr="00EA7F0F">
            <w:rPr>
              <w:rFonts w:cs="Arial"/>
              <w:spacing w:val="10"/>
            </w:rPr>
            <w:fldChar w:fldCharType="begin"/>
          </w:r>
          <w:r w:rsidRPr="00EA7F0F">
            <w:rPr>
              <w:rFonts w:cs="Arial"/>
              <w:spacing w:val="10"/>
            </w:rPr>
            <w:instrText xml:space="preserve"> TOC \o "1-3" \h \z \u </w:instrText>
          </w:r>
          <w:r w:rsidRPr="00EA7F0F">
            <w:rPr>
              <w:rFonts w:cs="Arial"/>
              <w:spacing w:val="10"/>
            </w:rPr>
            <w:fldChar w:fldCharType="separate"/>
          </w:r>
          <w:hyperlink w:anchor="_Toc102131495" w:history="1">
            <w:r w:rsidR="007F14E1" w:rsidRPr="00EA7F0F">
              <w:rPr>
                <w:rStyle w:val="Hipervnculo"/>
                <w:color w:val="auto"/>
                <w:spacing w:val="10"/>
                <w:kern w:val="22"/>
                <w:u w:val="none"/>
              </w:rPr>
              <w:t xml:space="preserve">LICENCIA  </w:t>
            </w:r>
            <w:r w:rsidR="00F16669">
              <w:rPr>
                <w:rStyle w:val="Hipervnculo"/>
                <w:color w:val="auto"/>
                <w:spacing w:val="10"/>
                <w:kern w:val="22"/>
                <w:u w:val="none"/>
              </w:rPr>
              <w:t xml:space="preserve">URBANÍSTICA  O  </w:t>
            </w:r>
            <w:r w:rsidR="007F14E1" w:rsidRPr="00EA7F0F">
              <w:rPr>
                <w:rStyle w:val="Hipervnculo"/>
                <w:color w:val="auto"/>
                <w:spacing w:val="10"/>
                <w:kern w:val="22"/>
                <w:u w:val="none"/>
              </w:rPr>
              <w:t>DE  OBRA  MAYOR</w:t>
            </w:r>
            <w:r w:rsidR="007F14E1" w:rsidRPr="00EA7F0F">
              <w:rPr>
                <w:webHidden/>
              </w:rPr>
              <w:tab/>
            </w:r>
            <w:r w:rsidR="007F14E1" w:rsidRPr="00EA7F0F">
              <w:rPr>
                <w:webHidden/>
              </w:rPr>
              <w:fldChar w:fldCharType="begin"/>
            </w:r>
            <w:r w:rsidR="007F14E1" w:rsidRPr="00EA7F0F">
              <w:rPr>
                <w:webHidden/>
              </w:rPr>
              <w:instrText xml:space="preserve"> PAGEREF _Toc102131495 \h </w:instrText>
            </w:r>
            <w:r w:rsidR="007F14E1" w:rsidRPr="00EA7F0F">
              <w:rPr>
                <w:webHidden/>
              </w:rPr>
            </w:r>
            <w:r w:rsidR="007F14E1" w:rsidRPr="00EA7F0F">
              <w:rPr>
                <w:webHidden/>
              </w:rPr>
              <w:fldChar w:fldCharType="separate"/>
            </w:r>
            <w:r w:rsidR="00D134AD">
              <w:rPr>
                <w:webHidden/>
              </w:rPr>
              <w:t>2</w:t>
            </w:r>
            <w:r w:rsidR="007F14E1" w:rsidRPr="00EA7F0F">
              <w:rPr>
                <w:webHidden/>
              </w:rPr>
              <w:fldChar w:fldCharType="end"/>
            </w:r>
          </w:hyperlink>
        </w:p>
        <w:p w14:paraId="456F3C18" w14:textId="20B34E09" w:rsidR="007F14E1" w:rsidRPr="00EA7F0F" w:rsidRDefault="007F14E1" w:rsidP="006316E9">
          <w:pPr>
            <w:pStyle w:val="TDC1"/>
            <w:spacing w:before="120"/>
            <w:rPr>
              <w:rFonts w:eastAsiaTheme="minorEastAsia" w:cstheme="minorBidi"/>
              <w:lang w:eastAsia="es-ES"/>
            </w:rPr>
          </w:pPr>
          <w:hyperlink w:anchor="_Toc102131496" w:history="1">
            <w:r w:rsidRPr="00EA7F0F">
              <w:rPr>
                <w:rStyle w:val="Hipervnculo"/>
                <w:color w:val="auto"/>
                <w:spacing w:val="10"/>
                <w:kern w:val="22"/>
                <w:u w:val="none"/>
              </w:rPr>
              <w:t>DECLARACIÓN  RESPONSABLE  DE  OBRA  MENOR</w:t>
            </w:r>
            <w:r w:rsidRPr="00EA7F0F">
              <w:rPr>
                <w:webHidden/>
              </w:rPr>
              <w:tab/>
            </w:r>
            <w:r w:rsidRPr="00EA7F0F">
              <w:rPr>
                <w:webHidden/>
              </w:rPr>
              <w:fldChar w:fldCharType="begin"/>
            </w:r>
            <w:r w:rsidRPr="00EA7F0F">
              <w:rPr>
                <w:webHidden/>
              </w:rPr>
              <w:instrText xml:space="preserve"> PAGEREF _Toc102131496 \h </w:instrText>
            </w:r>
            <w:r w:rsidRPr="00EA7F0F">
              <w:rPr>
                <w:webHidden/>
              </w:rPr>
            </w:r>
            <w:r w:rsidRPr="00EA7F0F">
              <w:rPr>
                <w:webHidden/>
              </w:rPr>
              <w:fldChar w:fldCharType="separate"/>
            </w:r>
            <w:r w:rsidR="00D134AD">
              <w:rPr>
                <w:webHidden/>
              </w:rPr>
              <w:t>3</w:t>
            </w:r>
            <w:r w:rsidRPr="00EA7F0F">
              <w:rPr>
                <w:webHidden/>
              </w:rPr>
              <w:fldChar w:fldCharType="end"/>
            </w:r>
          </w:hyperlink>
        </w:p>
        <w:p w14:paraId="576133C4" w14:textId="48CDF87E" w:rsidR="007F14E1" w:rsidRPr="00EA7F0F" w:rsidRDefault="007F14E1" w:rsidP="006316E9">
          <w:pPr>
            <w:pStyle w:val="TDC1"/>
            <w:spacing w:before="120"/>
            <w:rPr>
              <w:rFonts w:eastAsiaTheme="minorEastAsia" w:cstheme="minorBidi"/>
              <w:lang w:eastAsia="es-ES"/>
            </w:rPr>
          </w:pPr>
          <w:hyperlink w:anchor="_Toc102131497" w:history="1">
            <w:r w:rsidRPr="00EA7F0F">
              <w:rPr>
                <w:rStyle w:val="Hipervnculo"/>
                <w:color w:val="auto"/>
                <w:spacing w:val="10"/>
                <w:kern w:val="22"/>
                <w:u w:val="none"/>
              </w:rPr>
              <w:t>COMUNICACIÓN  PREVIA  DE  OBRA  MENOR</w:t>
            </w:r>
            <w:r w:rsidRPr="00EA7F0F">
              <w:rPr>
                <w:webHidden/>
              </w:rPr>
              <w:tab/>
            </w:r>
            <w:r w:rsidRPr="00EA7F0F">
              <w:rPr>
                <w:webHidden/>
              </w:rPr>
              <w:fldChar w:fldCharType="begin"/>
            </w:r>
            <w:r w:rsidRPr="00EA7F0F">
              <w:rPr>
                <w:webHidden/>
              </w:rPr>
              <w:instrText xml:space="preserve"> PAGEREF _Toc102131497 \h </w:instrText>
            </w:r>
            <w:r w:rsidRPr="00EA7F0F">
              <w:rPr>
                <w:webHidden/>
              </w:rPr>
            </w:r>
            <w:r w:rsidRPr="00EA7F0F">
              <w:rPr>
                <w:webHidden/>
              </w:rPr>
              <w:fldChar w:fldCharType="separate"/>
            </w:r>
            <w:r w:rsidR="00D134AD">
              <w:rPr>
                <w:webHidden/>
              </w:rPr>
              <w:t>4</w:t>
            </w:r>
            <w:r w:rsidRPr="00EA7F0F">
              <w:rPr>
                <w:webHidden/>
              </w:rPr>
              <w:fldChar w:fldCharType="end"/>
            </w:r>
          </w:hyperlink>
        </w:p>
        <w:p w14:paraId="2C73ADE6" w14:textId="6D28E09C" w:rsidR="007F14E1" w:rsidRPr="00EA7F0F" w:rsidRDefault="002979E8" w:rsidP="006316E9">
          <w:pPr>
            <w:pStyle w:val="TDC1"/>
            <w:spacing w:before="120"/>
            <w:rPr>
              <w:rFonts w:eastAsiaTheme="minorEastAsia" w:cstheme="minorBidi"/>
              <w:lang w:eastAsia="es-ES"/>
            </w:rPr>
          </w:pPr>
          <w:r w:rsidRPr="00EA7F0F">
            <w:rPr>
              <w:rStyle w:val="Hipervnculo"/>
              <w:color w:val="auto"/>
              <w:kern w:val="22"/>
              <w:u w:val="none"/>
            </w:rPr>
            <w:t xml:space="preserve">COMUNICACIÓN  PREVIA  DE  OBRA  </w:t>
          </w:r>
          <w:hyperlink w:anchor="_Toc102131499" w:history="1">
            <w:r w:rsidR="007F14E1" w:rsidRPr="00EA7F0F">
              <w:rPr>
                <w:rStyle w:val="Hipervnculo"/>
                <w:color w:val="auto"/>
                <w:spacing w:val="10"/>
                <w:kern w:val="22"/>
                <w:u w:val="none"/>
              </w:rPr>
              <w:t>EN  EL  CEMENTERIO</w:t>
            </w:r>
            <w:r w:rsidR="007F14E1" w:rsidRPr="00EA7F0F">
              <w:rPr>
                <w:webHidden/>
              </w:rPr>
              <w:tab/>
            </w:r>
            <w:r w:rsidR="007F14E1" w:rsidRPr="00EA7F0F">
              <w:rPr>
                <w:webHidden/>
              </w:rPr>
              <w:fldChar w:fldCharType="begin"/>
            </w:r>
            <w:r w:rsidR="007F14E1" w:rsidRPr="00EA7F0F">
              <w:rPr>
                <w:webHidden/>
              </w:rPr>
              <w:instrText xml:space="preserve"> PAGEREF _Toc102131499 \h </w:instrText>
            </w:r>
            <w:r w:rsidR="007F14E1" w:rsidRPr="00EA7F0F">
              <w:rPr>
                <w:webHidden/>
              </w:rPr>
            </w:r>
            <w:r w:rsidR="007F14E1" w:rsidRPr="00EA7F0F">
              <w:rPr>
                <w:webHidden/>
              </w:rPr>
              <w:fldChar w:fldCharType="separate"/>
            </w:r>
            <w:r w:rsidR="00D134AD">
              <w:rPr>
                <w:webHidden/>
              </w:rPr>
              <w:t>5</w:t>
            </w:r>
            <w:r w:rsidR="007F14E1" w:rsidRPr="00EA7F0F">
              <w:rPr>
                <w:webHidden/>
              </w:rPr>
              <w:fldChar w:fldCharType="end"/>
            </w:r>
          </w:hyperlink>
        </w:p>
        <w:p w14:paraId="6CE30F31" w14:textId="5E9ED465" w:rsidR="007F14E1" w:rsidRPr="00EA7F0F" w:rsidRDefault="007F14E1" w:rsidP="006316E9">
          <w:pPr>
            <w:pStyle w:val="TDC1"/>
            <w:spacing w:before="120"/>
            <w:rPr>
              <w:rFonts w:eastAsiaTheme="minorEastAsia" w:cstheme="minorBidi"/>
              <w:lang w:eastAsia="es-ES"/>
            </w:rPr>
          </w:pPr>
          <w:hyperlink w:anchor="_Toc102131500" w:history="1">
            <w:r w:rsidRPr="00EA7F0F">
              <w:rPr>
                <w:rStyle w:val="Hipervnculo"/>
                <w:color w:val="auto"/>
                <w:spacing w:val="10"/>
                <w:kern w:val="22"/>
                <w:u w:val="none"/>
              </w:rPr>
              <w:t>PARCELACIONES  /  SEGREGACIONES</w:t>
            </w:r>
            <w:r w:rsidRPr="00EA7F0F">
              <w:rPr>
                <w:webHidden/>
              </w:rPr>
              <w:tab/>
            </w:r>
            <w:r w:rsidRPr="00EA7F0F">
              <w:rPr>
                <w:webHidden/>
              </w:rPr>
              <w:fldChar w:fldCharType="begin"/>
            </w:r>
            <w:r w:rsidRPr="00EA7F0F">
              <w:rPr>
                <w:webHidden/>
              </w:rPr>
              <w:instrText xml:space="preserve"> PAGEREF _Toc102131500 \h </w:instrText>
            </w:r>
            <w:r w:rsidRPr="00EA7F0F">
              <w:rPr>
                <w:webHidden/>
              </w:rPr>
            </w:r>
            <w:r w:rsidRPr="00EA7F0F">
              <w:rPr>
                <w:webHidden/>
              </w:rPr>
              <w:fldChar w:fldCharType="separate"/>
            </w:r>
            <w:r w:rsidR="00D134AD">
              <w:rPr>
                <w:webHidden/>
              </w:rPr>
              <w:t>6</w:t>
            </w:r>
            <w:r w:rsidRPr="00EA7F0F">
              <w:rPr>
                <w:webHidden/>
              </w:rPr>
              <w:fldChar w:fldCharType="end"/>
            </w:r>
          </w:hyperlink>
        </w:p>
        <w:p w14:paraId="470040F0" w14:textId="589828CA" w:rsidR="007F14E1" w:rsidRPr="00EA7F0F" w:rsidRDefault="002979E8" w:rsidP="006316E9">
          <w:pPr>
            <w:pStyle w:val="TDC1"/>
            <w:spacing w:before="120"/>
            <w:rPr>
              <w:rFonts w:eastAsiaTheme="minorEastAsia" w:cstheme="minorBidi"/>
              <w:lang w:eastAsia="es-ES"/>
            </w:rPr>
          </w:pPr>
          <w:r w:rsidRPr="00EA7F0F">
            <w:rPr>
              <w:rStyle w:val="Hipervnculo"/>
              <w:color w:val="auto"/>
              <w:kern w:val="22"/>
              <w:u w:val="none"/>
            </w:rPr>
            <w:t xml:space="preserve">AUTORIZACIÓN  ADMINISTRATIVA  </w:t>
          </w:r>
          <w:hyperlink w:anchor="_Toc102131502" w:history="1">
            <w:r w:rsidR="007F14E1" w:rsidRPr="00EA7F0F">
              <w:rPr>
                <w:rStyle w:val="Hipervnculo"/>
                <w:color w:val="auto"/>
                <w:spacing w:val="10"/>
                <w:kern w:val="22"/>
                <w:u w:val="none"/>
              </w:rPr>
              <w:t>PARA  DIVISIÓN  HORIZONTAL</w:t>
            </w:r>
            <w:r w:rsidR="007F14E1" w:rsidRPr="00EA7F0F">
              <w:rPr>
                <w:webHidden/>
              </w:rPr>
              <w:tab/>
            </w:r>
            <w:r w:rsidR="007F14E1" w:rsidRPr="00EA7F0F">
              <w:rPr>
                <w:webHidden/>
              </w:rPr>
              <w:fldChar w:fldCharType="begin"/>
            </w:r>
            <w:r w:rsidR="007F14E1" w:rsidRPr="00EA7F0F">
              <w:rPr>
                <w:webHidden/>
              </w:rPr>
              <w:instrText xml:space="preserve"> PAGEREF _Toc102131502 \h </w:instrText>
            </w:r>
            <w:r w:rsidR="007F14E1" w:rsidRPr="00EA7F0F">
              <w:rPr>
                <w:webHidden/>
              </w:rPr>
            </w:r>
            <w:r w:rsidR="007F14E1" w:rsidRPr="00EA7F0F">
              <w:rPr>
                <w:webHidden/>
              </w:rPr>
              <w:fldChar w:fldCharType="separate"/>
            </w:r>
            <w:r w:rsidR="00D134AD">
              <w:rPr>
                <w:webHidden/>
              </w:rPr>
              <w:t>7</w:t>
            </w:r>
            <w:r w:rsidR="007F14E1" w:rsidRPr="00EA7F0F">
              <w:rPr>
                <w:webHidden/>
              </w:rPr>
              <w:fldChar w:fldCharType="end"/>
            </w:r>
          </w:hyperlink>
        </w:p>
        <w:p w14:paraId="6B2D9519" w14:textId="1C8CF090" w:rsidR="007F14E1" w:rsidRPr="00EA7F0F" w:rsidRDefault="002979E8" w:rsidP="006316E9">
          <w:pPr>
            <w:pStyle w:val="TDC1"/>
            <w:spacing w:before="120"/>
            <w:rPr>
              <w:rFonts w:eastAsiaTheme="minorEastAsia" w:cstheme="minorBidi"/>
              <w:lang w:eastAsia="es-ES"/>
            </w:rPr>
          </w:pPr>
          <w:r w:rsidRPr="00EA7F0F">
            <w:rPr>
              <w:rStyle w:val="Hipervnculo"/>
              <w:color w:val="auto"/>
              <w:kern w:val="22"/>
              <w:u w:val="none"/>
            </w:rPr>
            <w:t xml:space="preserve">CERTIFICADOS  URBANÍSTICOS  Y  </w:t>
          </w:r>
          <w:hyperlink w:anchor="_Toc102131504" w:history="1">
            <w:r w:rsidR="007F14E1" w:rsidRPr="00EA7F0F">
              <w:rPr>
                <w:rStyle w:val="Hipervnculo"/>
                <w:color w:val="auto"/>
                <w:spacing w:val="10"/>
                <w:kern w:val="22"/>
                <w:u w:val="none"/>
              </w:rPr>
              <w:t>CÉDULAS  URBANÍSTICAS</w:t>
            </w:r>
            <w:r w:rsidR="007F14E1" w:rsidRPr="00EA7F0F">
              <w:rPr>
                <w:webHidden/>
              </w:rPr>
              <w:tab/>
            </w:r>
            <w:r w:rsidR="007F14E1" w:rsidRPr="00EA7F0F">
              <w:rPr>
                <w:webHidden/>
              </w:rPr>
              <w:fldChar w:fldCharType="begin"/>
            </w:r>
            <w:r w:rsidR="007F14E1" w:rsidRPr="00EA7F0F">
              <w:rPr>
                <w:webHidden/>
              </w:rPr>
              <w:instrText xml:space="preserve"> PAGEREF _Toc102131504 \h </w:instrText>
            </w:r>
            <w:r w:rsidR="007F14E1" w:rsidRPr="00EA7F0F">
              <w:rPr>
                <w:webHidden/>
              </w:rPr>
            </w:r>
            <w:r w:rsidR="007F14E1" w:rsidRPr="00EA7F0F">
              <w:rPr>
                <w:webHidden/>
              </w:rPr>
              <w:fldChar w:fldCharType="separate"/>
            </w:r>
            <w:r w:rsidR="00D134AD">
              <w:rPr>
                <w:webHidden/>
              </w:rPr>
              <w:t>8</w:t>
            </w:r>
            <w:r w:rsidR="007F14E1" w:rsidRPr="00EA7F0F">
              <w:rPr>
                <w:webHidden/>
              </w:rPr>
              <w:fldChar w:fldCharType="end"/>
            </w:r>
          </w:hyperlink>
        </w:p>
        <w:p w14:paraId="4EBDD1BF" w14:textId="188AC952" w:rsidR="007F14E1" w:rsidRPr="00EA7F0F" w:rsidRDefault="007F14E1" w:rsidP="006316E9">
          <w:pPr>
            <w:pStyle w:val="TDC1"/>
            <w:spacing w:before="120"/>
            <w:rPr>
              <w:rFonts w:eastAsiaTheme="minorEastAsia" w:cstheme="minorBidi"/>
              <w:lang w:eastAsia="es-ES"/>
            </w:rPr>
          </w:pPr>
          <w:hyperlink w:anchor="_Toc102131505" w:history="1">
            <w:r w:rsidRPr="00EA7F0F">
              <w:rPr>
                <w:rStyle w:val="Hipervnculo"/>
                <w:color w:val="auto"/>
                <w:spacing w:val="10"/>
                <w:kern w:val="22"/>
                <w:u w:val="none"/>
              </w:rPr>
              <w:t>TIRA  DE  CUERDAS</w:t>
            </w:r>
            <w:r w:rsidRPr="00EA7F0F">
              <w:rPr>
                <w:webHidden/>
              </w:rPr>
              <w:tab/>
            </w:r>
            <w:r w:rsidRPr="00EA7F0F">
              <w:rPr>
                <w:webHidden/>
              </w:rPr>
              <w:fldChar w:fldCharType="begin"/>
            </w:r>
            <w:r w:rsidRPr="00EA7F0F">
              <w:rPr>
                <w:webHidden/>
              </w:rPr>
              <w:instrText xml:space="preserve"> PAGEREF _Toc102131505 \h </w:instrText>
            </w:r>
            <w:r w:rsidRPr="00EA7F0F">
              <w:rPr>
                <w:webHidden/>
              </w:rPr>
            </w:r>
            <w:r w:rsidRPr="00EA7F0F">
              <w:rPr>
                <w:webHidden/>
              </w:rPr>
              <w:fldChar w:fldCharType="separate"/>
            </w:r>
            <w:r w:rsidR="00D134AD">
              <w:rPr>
                <w:webHidden/>
              </w:rPr>
              <w:t>9</w:t>
            </w:r>
            <w:r w:rsidRPr="00EA7F0F">
              <w:rPr>
                <w:webHidden/>
              </w:rPr>
              <w:fldChar w:fldCharType="end"/>
            </w:r>
          </w:hyperlink>
        </w:p>
        <w:p w14:paraId="099D2C47" w14:textId="5BF3126A" w:rsidR="007F14E1" w:rsidRPr="00EA7F0F" w:rsidRDefault="00F51B73" w:rsidP="006316E9">
          <w:pPr>
            <w:pStyle w:val="TDC1"/>
            <w:spacing w:before="120"/>
            <w:rPr>
              <w:rFonts w:eastAsiaTheme="minorEastAsia" w:cstheme="minorBidi"/>
              <w:lang w:eastAsia="es-ES"/>
            </w:rPr>
          </w:pPr>
          <w:r w:rsidRPr="00EA7F0F">
            <w:rPr>
              <w:rStyle w:val="Hipervnculo"/>
              <w:color w:val="auto"/>
              <w:kern w:val="22"/>
              <w:u w:val="none"/>
            </w:rPr>
            <w:t xml:space="preserve">DEVOLUCIÓN  DE  FIANZA  DE  </w:t>
          </w:r>
          <w:hyperlink w:anchor="_Toc102131507" w:history="1">
            <w:r w:rsidR="007F14E1" w:rsidRPr="00EA7F0F">
              <w:rPr>
                <w:rStyle w:val="Hipervnculo"/>
                <w:color w:val="auto"/>
                <w:spacing w:val="10"/>
                <w:kern w:val="22"/>
                <w:u w:val="none"/>
              </w:rPr>
              <w:t>REPOSICIÓN  DE  DAÑOS  POR  OBRAS</w:t>
            </w:r>
            <w:r w:rsidR="007F14E1" w:rsidRPr="00EA7F0F">
              <w:rPr>
                <w:webHidden/>
              </w:rPr>
              <w:tab/>
            </w:r>
            <w:r w:rsidR="007F14E1" w:rsidRPr="00EA7F0F">
              <w:rPr>
                <w:webHidden/>
              </w:rPr>
              <w:fldChar w:fldCharType="begin"/>
            </w:r>
            <w:r w:rsidR="007F14E1" w:rsidRPr="00EA7F0F">
              <w:rPr>
                <w:webHidden/>
              </w:rPr>
              <w:instrText xml:space="preserve"> PAGEREF _Toc102131507 \h </w:instrText>
            </w:r>
            <w:r w:rsidR="007F14E1" w:rsidRPr="00EA7F0F">
              <w:rPr>
                <w:webHidden/>
              </w:rPr>
            </w:r>
            <w:r w:rsidR="007F14E1" w:rsidRPr="00EA7F0F">
              <w:rPr>
                <w:webHidden/>
              </w:rPr>
              <w:fldChar w:fldCharType="separate"/>
            </w:r>
            <w:r w:rsidR="00D134AD">
              <w:rPr>
                <w:webHidden/>
              </w:rPr>
              <w:t>10</w:t>
            </w:r>
            <w:r w:rsidR="007F14E1" w:rsidRPr="00EA7F0F">
              <w:rPr>
                <w:webHidden/>
              </w:rPr>
              <w:fldChar w:fldCharType="end"/>
            </w:r>
          </w:hyperlink>
        </w:p>
        <w:p w14:paraId="6DB84794" w14:textId="50B4868A" w:rsidR="007F14E1" w:rsidRPr="00EA7F0F" w:rsidRDefault="007F14E1" w:rsidP="006316E9">
          <w:pPr>
            <w:pStyle w:val="TDC1"/>
            <w:spacing w:before="120"/>
            <w:rPr>
              <w:rFonts w:eastAsiaTheme="minorEastAsia" w:cstheme="minorBidi"/>
              <w:lang w:eastAsia="es-ES"/>
            </w:rPr>
          </w:pPr>
          <w:hyperlink w:anchor="_Toc102131508" w:history="1">
            <w:r w:rsidRPr="00EA7F0F">
              <w:rPr>
                <w:rStyle w:val="Hipervnculo"/>
                <w:color w:val="auto"/>
                <w:spacing w:val="10"/>
                <w:kern w:val="22"/>
                <w:u w:val="none"/>
              </w:rPr>
              <w:t>LICENCIA  DE  PRIMERA  OCUPACIÓN</w:t>
            </w:r>
            <w:r w:rsidRPr="00EA7F0F">
              <w:rPr>
                <w:webHidden/>
              </w:rPr>
              <w:tab/>
            </w:r>
            <w:r w:rsidRPr="00EA7F0F">
              <w:rPr>
                <w:webHidden/>
              </w:rPr>
              <w:fldChar w:fldCharType="begin"/>
            </w:r>
            <w:r w:rsidRPr="00EA7F0F">
              <w:rPr>
                <w:webHidden/>
              </w:rPr>
              <w:instrText xml:space="preserve"> PAGEREF _Toc102131508 \h </w:instrText>
            </w:r>
            <w:r w:rsidRPr="00EA7F0F">
              <w:rPr>
                <w:webHidden/>
              </w:rPr>
            </w:r>
            <w:r w:rsidRPr="00EA7F0F">
              <w:rPr>
                <w:webHidden/>
              </w:rPr>
              <w:fldChar w:fldCharType="separate"/>
            </w:r>
            <w:r w:rsidR="00D134AD">
              <w:rPr>
                <w:webHidden/>
              </w:rPr>
              <w:t>11</w:t>
            </w:r>
            <w:r w:rsidRPr="00EA7F0F">
              <w:rPr>
                <w:webHidden/>
              </w:rPr>
              <w:fldChar w:fldCharType="end"/>
            </w:r>
          </w:hyperlink>
        </w:p>
        <w:p w14:paraId="519EE3EA" w14:textId="12541DC2" w:rsidR="007F14E1" w:rsidRPr="00EA7F0F" w:rsidRDefault="007F14E1" w:rsidP="006316E9">
          <w:pPr>
            <w:pStyle w:val="TDC1"/>
            <w:spacing w:before="120"/>
            <w:rPr>
              <w:rFonts w:eastAsiaTheme="minorEastAsia" w:cstheme="minorBidi"/>
              <w:lang w:eastAsia="es-ES"/>
            </w:rPr>
          </w:pPr>
          <w:hyperlink w:anchor="_Toc102131509" w:history="1">
            <w:r w:rsidRPr="00EA7F0F">
              <w:rPr>
                <w:rStyle w:val="Hipervnculo"/>
                <w:color w:val="auto"/>
                <w:spacing w:val="10"/>
                <w:kern w:val="22"/>
                <w:u w:val="none"/>
              </w:rPr>
              <w:t>CÉDULA  DE  HABITABILIDAD  DE  2ª  OCUPACIÓN</w:t>
            </w:r>
            <w:r w:rsidRPr="00EA7F0F">
              <w:rPr>
                <w:webHidden/>
              </w:rPr>
              <w:tab/>
            </w:r>
            <w:r w:rsidRPr="00EA7F0F">
              <w:rPr>
                <w:webHidden/>
              </w:rPr>
              <w:fldChar w:fldCharType="begin"/>
            </w:r>
            <w:r w:rsidRPr="00EA7F0F">
              <w:rPr>
                <w:webHidden/>
              </w:rPr>
              <w:instrText xml:space="preserve"> PAGEREF _Toc102131509 \h </w:instrText>
            </w:r>
            <w:r w:rsidRPr="00EA7F0F">
              <w:rPr>
                <w:webHidden/>
              </w:rPr>
            </w:r>
            <w:r w:rsidRPr="00EA7F0F">
              <w:rPr>
                <w:webHidden/>
              </w:rPr>
              <w:fldChar w:fldCharType="separate"/>
            </w:r>
            <w:r w:rsidR="00D134AD">
              <w:rPr>
                <w:webHidden/>
              </w:rPr>
              <w:t>12</w:t>
            </w:r>
            <w:r w:rsidRPr="00EA7F0F">
              <w:rPr>
                <w:webHidden/>
              </w:rPr>
              <w:fldChar w:fldCharType="end"/>
            </w:r>
          </w:hyperlink>
        </w:p>
        <w:p w14:paraId="579A5841" w14:textId="4CBC5C10" w:rsidR="007F14E1" w:rsidRPr="00EA7F0F" w:rsidRDefault="007F14E1" w:rsidP="006316E9">
          <w:pPr>
            <w:pStyle w:val="TDC1"/>
            <w:spacing w:before="120"/>
            <w:rPr>
              <w:rFonts w:eastAsiaTheme="minorEastAsia" w:cstheme="minorBidi"/>
              <w:lang w:eastAsia="es-ES"/>
            </w:rPr>
          </w:pPr>
          <w:hyperlink w:anchor="_Toc102131510" w:history="1">
            <w:r w:rsidRPr="00EA7F0F">
              <w:rPr>
                <w:rStyle w:val="Hipervnculo"/>
                <w:color w:val="auto"/>
                <w:spacing w:val="10"/>
                <w:kern w:val="22"/>
                <w:u w:val="none"/>
              </w:rPr>
              <w:t>INFORME  PARA  REAGRUPACIÓN  FAMILIAR</w:t>
            </w:r>
            <w:r w:rsidRPr="00EA7F0F">
              <w:rPr>
                <w:webHidden/>
              </w:rPr>
              <w:tab/>
            </w:r>
            <w:r w:rsidRPr="00EA7F0F">
              <w:rPr>
                <w:webHidden/>
              </w:rPr>
              <w:fldChar w:fldCharType="begin"/>
            </w:r>
            <w:r w:rsidRPr="00EA7F0F">
              <w:rPr>
                <w:webHidden/>
              </w:rPr>
              <w:instrText xml:space="preserve"> PAGEREF _Toc102131510 \h </w:instrText>
            </w:r>
            <w:r w:rsidRPr="00EA7F0F">
              <w:rPr>
                <w:webHidden/>
              </w:rPr>
            </w:r>
            <w:r w:rsidRPr="00EA7F0F">
              <w:rPr>
                <w:webHidden/>
              </w:rPr>
              <w:fldChar w:fldCharType="separate"/>
            </w:r>
            <w:r w:rsidR="00D134AD">
              <w:rPr>
                <w:webHidden/>
              </w:rPr>
              <w:t>13</w:t>
            </w:r>
            <w:r w:rsidRPr="00EA7F0F">
              <w:rPr>
                <w:webHidden/>
              </w:rPr>
              <w:fldChar w:fldCharType="end"/>
            </w:r>
          </w:hyperlink>
        </w:p>
        <w:p w14:paraId="32FAA340" w14:textId="2772507D" w:rsidR="007F14E1" w:rsidRPr="00EA7F0F" w:rsidRDefault="00734525" w:rsidP="006316E9">
          <w:pPr>
            <w:pStyle w:val="TDC1"/>
            <w:spacing w:before="120"/>
            <w:rPr>
              <w:rFonts w:eastAsiaTheme="minorEastAsia" w:cstheme="minorBidi"/>
              <w:lang w:eastAsia="es-ES"/>
            </w:rPr>
          </w:pPr>
          <w:r w:rsidRPr="00EA7F0F">
            <w:rPr>
              <w:rStyle w:val="Hipervnculo"/>
              <w:color w:val="auto"/>
              <w:kern w:val="22"/>
              <w:u w:val="none"/>
            </w:rPr>
            <w:t xml:space="preserve">DOCUMENTACIÓN  NECESARIA  PARA  LA  SOLICITUD  DE  AUTORIZACIÓN  PARA  LA  APERTURA  DE  ESTABLECIMIENTOS  </w:t>
          </w:r>
          <w:hyperlink w:anchor="_Toc102131512" w:history="1">
            <w:r w:rsidR="007F14E1" w:rsidRPr="00EA7F0F">
              <w:rPr>
                <w:rStyle w:val="Hipervnculo"/>
                <w:color w:val="auto"/>
                <w:spacing w:val="10"/>
                <w:kern w:val="22"/>
                <w:u w:val="none"/>
              </w:rPr>
              <w:t>CON  CALIFICACIÓN  AMBIENTAL</w:t>
            </w:r>
            <w:r w:rsidR="007F14E1" w:rsidRPr="00EA7F0F">
              <w:rPr>
                <w:webHidden/>
              </w:rPr>
              <w:tab/>
            </w:r>
            <w:r w:rsidR="007F14E1" w:rsidRPr="00EA7F0F">
              <w:rPr>
                <w:webHidden/>
              </w:rPr>
              <w:fldChar w:fldCharType="begin"/>
            </w:r>
            <w:r w:rsidR="007F14E1" w:rsidRPr="00EA7F0F">
              <w:rPr>
                <w:webHidden/>
              </w:rPr>
              <w:instrText xml:space="preserve"> PAGEREF _Toc102131512 \h </w:instrText>
            </w:r>
            <w:r w:rsidR="007F14E1" w:rsidRPr="00EA7F0F">
              <w:rPr>
                <w:webHidden/>
              </w:rPr>
            </w:r>
            <w:r w:rsidR="007F14E1" w:rsidRPr="00EA7F0F">
              <w:rPr>
                <w:webHidden/>
              </w:rPr>
              <w:fldChar w:fldCharType="separate"/>
            </w:r>
            <w:r w:rsidR="00D134AD">
              <w:rPr>
                <w:webHidden/>
              </w:rPr>
              <w:t>14</w:t>
            </w:r>
            <w:r w:rsidR="007F14E1" w:rsidRPr="00EA7F0F">
              <w:rPr>
                <w:webHidden/>
              </w:rPr>
              <w:fldChar w:fldCharType="end"/>
            </w:r>
          </w:hyperlink>
        </w:p>
        <w:p w14:paraId="545592E2" w14:textId="2F73887B" w:rsidR="007F14E1" w:rsidRPr="00EA7F0F" w:rsidRDefault="007F14E1" w:rsidP="006316E9">
          <w:pPr>
            <w:pStyle w:val="TDC1"/>
            <w:spacing w:before="120"/>
            <w:rPr>
              <w:rFonts w:eastAsiaTheme="minorEastAsia" w:cstheme="minorBidi"/>
              <w:lang w:eastAsia="es-ES"/>
            </w:rPr>
          </w:pPr>
          <w:hyperlink w:anchor="_Toc102131513" w:history="1">
            <w:r w:rsidRPr="00EA7F0F">
              <w:rPr>
                <w:rStyle w:val="Hipervnculo"/>
                <w:color w:val="auto"/>
                <w:spacing w:val="10"/>
                <w:kern w:val="22"/>
                <w:u w:val="none"/>
              </w:rPr>
              <w:t>ACTA  DE  PUESTA  EN  MARCHA</w:t>
            </w:r>
            <w:r w:rsidRPr="00EA7F0F">
              <w:rPr>
                <w:webHidden/>
              </w:rPr>
              <w:tab/>
            </w:r>
            <w:r w:rsidRPr="00EA7F0F">
              <w:rPr>
                <w:webHidden/>
              </w:rPr>
              <w:fldChar w:fldCharType="begin"/>
            </w:r>
            <w:r w:rsidRPr="00EA7F0F">
              <w:rPr>
                <w:webHidden/>
              </w:rPr>
              <w:instrText xml:space="preserve"> PAGEREF _Toc102131513 \h </w:instrText>
            </w:r>
            <w:r w:rsidRPr="00EA7F0F">
              <w:rPr>
                <w:webHidden/>
              </w:rPr>
            </w:r>
            <w:r w:rsidRPr="00EA7F0F">
              <w:rPr>
                <w:webHidden/>
              </w:rPr>
              <w:fldChar w:fldCharType="separate"/>
            </w:r>
            <w:r w:rsidR="00D134AD">
              <w:rPr>
                <w:webHidden/>
              </w:rPr>
              <w:t>15</w:t>
            </w:r>
            <w:r w:rsidRPr="00EA7F0F">
              <w:rPr>
                <w:webHidden/>
              </w:rPr>
              <w:fldChar w:fldCharType="end"/>
            </w:r>
          </w:hyperlink>
        </w:p>
        <w:p w14:paraId="3E8072E0" w14:textId="1D57ACDB" w:rsidR="007F14E1" w:rsidRPr="00EA7F0F" w:rsidRDefault="00734525" w:rsidP="006316E9">
          <w:pPr>
            <w:pStyle w:val="TDC1"/>
            <w:spacing w:before="120"/>
            <w:rPr>
              <w:rFonts w:eastAsiaTheme="minorEastAsia" w:cstheme="minorBidi"/>
              <w:lang w:eastAsia="es-ES"/>
            </w:rPr>
          </w:pPr>
          <w:r w:rsidRPr="00EA7F0F">
            <w:rPr>
              <w:rStyle w:val="Hipervnculo"/>
              <w:color w:val="auto"/>
              <w:kern w:val="22"/>
              <w:u w:val="none"/>
            </w:rPr>
            <w:t xml:space="preserve">SOLICITUD  DE  AUTORIZACIÓN  PARA  LA  APERTURA  DE  ESTABLECIMIENTOS  </w:t>
          </w:r>
          <w:hyperlink w:anchor="_Toc102131515" w:history="1">
            <w:r w:rsidR="007F14E1" w:rsidRPr="00EA7F0F">
              <w:rPr>
                <w:rStyle w:val="Hipervnculo"/>
                <w:color w:val="auto"/>
                <w:spacing w:val="10"/>
                <w:kern w:val="22"/>
                <w:u w:val="none"/>
              </w:rPr>
              <w:t>EXENTOS  DE  CALIFICACIÓN  AMBIENTAL</w:t>
            </w:r>
            <w:r w:rsidR="007F14E1" w:rsidRPr="00EA7F0F">
              <w:rPr>
                <w:webHidden/>
              </w:rPr>
              <w:tab/>
            </w:r>
            <w:r w:rsidR="007F14E1" w:rsidRPr="00EA7F0F">
              <w:rPr>
                <w:webHidden/>
              </w:rPr>
              <w:fldChar w:fldCharType="begin"/>
            </w:r>
            <w:r w:rsidR="007F14E1" w:rsidRPr="00EA7F0F">
              <w:rPr>
                <w:webHidden/>
              </w:rPr>
              <w:instrText xml:space="preserve"> PAGEREF _Toc102131515 \h </w:instrText>
            </w:r>
            <w:r w:rsidR="007F14E1" w:rsidRPr="00EA7F0F">
              <w:rPr>
                <w:webHidden/>
              </w:rPr>
            </w:r>
            <w:r w:rsidR="007F14E1" w:rsidRPr="00EA7F0F">
              <w:rPr>
                <w:webHidden/>
              </w:rPr>
              <w:fldChar w:fldCharType="separate"/>
            </w:r>
            <w:r w:rsidR="00D134AD">
              <w:rPr>
                <w:webHidden/>
              </w:rPr>
              <w:t>16</w:t>
            </w:r>
            <w:r w:rsidR="007F14E1" w:rsidRPr="00EA7F0F">
              <w:rPr>
                <w:webHidden/>
              </w:rPr>
              <w:fldChar w:fldCharType="end"/>
            </w:r>
          </w:hyperlink>
        </w:p>
        <w:p w14:paraId="423C538E" w14:textId="580FDAEF" w:rsidR="007F14E1" w:rsidRPr="00EA7F0F" w:rsidRDefault="00EA7F0F" w:rsidP="006316E9">
          <w:pPr>
            <w:pStyle w:val="TDC1"/>
            <w:spacing w:before="120"/>
            <w:rPr>
              <w:rFonts w:eastAsiaTheme="minorEastAsia" w:cstheme="minorBidi"/>
              <w:lang w:eastAsia="es-ES"/>
            </w:rPr>
          </w:pPr>
          <w:r w:rsidRPr="00EA7F0F">
            <w:rPr>
              <w:rStyle w:val="Hipervnculo"/>
              <w:color w:val="auto"/>
              <w:kern w:val="22"/>
              <w:u w:val="none"/>
            </w:rPr>
            <w:t xml:space="preserve">SOLITUD  DE  CAMBIO  DE  TITULARIDAD  DE  ACTIVIDADES  PREVIAMENTE  AUTORIZADAS  </w:t>
          </w:r>
          <w:hyperlink w:anchor="_Toc102131518" w:history="1">
            <w:r w:rsidR="007F14E1" w:rsidRPr="00EA7F0F">
              <w:rPr>
                <w:rStyle w:val="Hipervnculo"/>
                <w:color w:val="auto"/>
                <w:spacing w:val="10"/>
                <w:kern w:val="22"/>
                <w:u w:val="none"/>
              </w:rPr>
              <w:t>Y  EN  FUNCIONAMIENTO</w:t>
            </w:r>
            <w:r w:rsidR="007F14E1" w:rsidRPr="00EA7F0F">
              <w:rPr>
                <w:webHidden/>
              </w:rPr>
              <w:tab/>
            </w:r>
            <w:r w:rsidR="007F14E1" w:rsidRPr="00EA7F0F">
              <w:rPr>
                <w:webHidden/>
              </w:rPr>
              <w:fldChar w:fldCharType="begin"/>
            </w:r>
            <w:r w:rsidR="007F14E1" w:rsidRPr="00EA7F0F">
              <w:rPr>
                <w:webHidden/>
              </w:rPr>
              <w:instrText xml:space="preserve"> PAGEREF _Toc102131518 \h </w:instrText>
            </w:r>
            <w:r w:rsidR="007F14E1" w:rsidRPr="00EA7F0F">
              <w:rPr>
                <w:webHidden/>
              </w:rPr>
            </w:r>
            <w:r w:rsidR="007F14E1" w:rsidRPr="00EA7F0F">
              <w:rPr>
                <w:webHidden/>
              </w:rPr>
              <w:fldChar w:fldCharType="separate"/>
            </w:r>
            <w:r w:rsidR="00D134AD">
              <w:rPr>
                <w:webHidden/>
              </w:rPr>
              <w:t>17</w:t>
            </w:r>
            <w:r w:rsidR="007F14E1" w:rsidRPr="00EA7F0F">
              <w:rPr>
                <w:webHidden/>
              </w:rPr>
              <w:fldChar w:fldCharType="end"/>
            </w:r>
          </w:hyperlink>
        </w:p>
        <w:p w14:paraId="57F2FF2F" w14:textId="7433E81E" w:rsidR="00B24BFA" w:rsidRPr="00B24BFA" w:rsidRDefault="004326D9" w:rsidP="00A45447">
          <w:pPr>
            <w:spacing w:before="120" w:line="300" w:lineRule="atLeast"/>
            <w:rPr>
              <w:rFonts w:ascii="Arial" w:hAnsi="Arial" w:cs="Arial"/>
              <w:spacing w:val="10"/>
            </w:rPr>
          </w:pPr>
          <w:r w:rsidRPr="00EA7F0F">
            <w:rPr>
              <w:rFonts w:ascii="Arial" w:hAnsi="Arial" w:cs="Arial"/>
              <w:b/>
              <w:bCs/>
              <w:spacing w:val="10"/>
              <w:kern w:val="22"/>
              <w:sz w:val="22"/>
              <w:szCs w:val="22"/>
            </w:rPr>
            <w:fldChar w:fldCharType="end"/>
          </w:r>
        </w:p>
      </w:sdtContent>
    </w:sdt>
    <w:p w14:paraId="33A516C2" w14:textId="77777777" w:rsidR="009457F6" w:rsidRPr="00B24BFA" w:rsidRDefault="009457F6" w:rsidP="009457F6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5F66E67E" w14:textId="77777777" w:rsidR="009457F6" w:rsidRPr="00B24BFA" w:rsidRDefault="009457F6" w:rsidP="009457F6">
      <w:pPr>
        <w:spacing w:line="360" w:lineRule="auto"/>
        <w:ind w:left="360"/>
        <w:rPr>
          <w:rFonts w:ascii="Arial" w:hAnsi="Arial" w:cs="Arial"/>
          <w:spacing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0546" w:rsidRPr="00B24BFA" w14:paraId="6A5EB713" w14:textId="77777777" w:rsidTr="00890546">
        <w:tc>
          <w:tcPr>
            <w:tcW w:w="9062" w:type="dxa"/>
          </w:tcPr>
          <w:p w14:paraId="5B83CD10" w14:textId="5D75B8AA" w:rsidR="00890546" w:rsidRPr="00B24BFA" w:rsidRDefault="00890546" w:rsidP="00B24BFA">
            <w:pPr>
              <w:pStyle w:val="Ttulo1"/>
              <w:spacing w:line="360" w:lineRule="auto"/>
              <w:jc w:val="center"/>
              <w:rPr>
                <w:spacing w:val="10"/>
              </w:rPr>
            </w:pPr>
            <w:bookmarkStart w:id="0" w:name="_Toc102131495"/>
            <w:proofErr w:type="gramStart"/>
            <w:r w:rsidRPr="00B24BFA">
              <w:rPr>
                <w:spacing w:val="10"/>
              </w:rPr>
              <w:t>LICENCIA</w:t>
            </w:r>
            <w:r w:rsidR="00B24BFA">
              <w:rPr>
                <w:spacing w:val="10"/>
              </w:rPr>
              <w:t xml:space="preserve">  </w:t>
            </w:r>
            <w:r w:rsidR="00822480">
              <w:rPr>
                <w:spacing w:val="10"/>
              </w:rPr>
              <w:t>URBANÍSTICA</w:t>
            </w:r>
            <w:proofErr w:type="gramEnd"/>
            <w:r w:rsidR="00822480">
              <w:rPr>
                <w:spacing w:val="10"/>
              </w:rPr>
              <w:t xml:space="preserve">  O  </w:t>
            </w:r>
            <w:r w:rsidRPr="00B24BFA">
              <w:rPr>
                <w:spacing w:val="10"/>
              </w:rPr>
              <w:t>DE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OBRA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MAYOR</w:t>
            </w:r>
            <w:bookmarkEnd w:id="0"/>
          </w:p>
        </w:tc>
      </w:tr>
    </w:tbl>
    <w:p w14:paraId="4EA2530E" w14:textId="05E848BD" w:rsidR="004A2BB2" w:rsidRDefault="004A2BB2" w:rsidP="00B24BFA">
      <w:pPr>
        <w:spacing w:line="360" w:lineRule="auto"/>
        <w:rPr>
          <w:rFonts w:ascii="Arial" w:hAnsi="Arial" w:cs="Arial"/>
          <w:spacing w:val="10"/>
        </w:rPr>
      </w:pPr>
    </w:p>
    <w:p w14:paraId="035EFF45" w14:textId="70E2F7B1" w:rsidR="006C4D28" w:rsidRPr="00A53D4F" w:rsidRDefault="006C4D28" w:rsidP="006C4D28">
      <w:pPr>
        <w:spacing w:line="360" w:lineRule="auto"/>
        <w:jc w:val="both"/>
        <w:rPr>
          <w:rFonts w:ascii="Arial" w:hAnsi="Arial"/>
          <w:spacing w:val="5"/>
          <w:kern w:val="24"/>
          <w:sz w:val="22"/>
          <w:szCs w:val="22"/>
        </w:rPr>
      </w:pPr>
      <w:proofErr w:type="gramStart"/>
      <w:r w:rsidRPr="00A53D4F">
        <w:rPr>
          <w:rFonts w:ascii="Arial" w:hAnsi="Arial"/>
          <w:spacing w:val="5"/>
          <w:kern w:val="24"/>
          <w:sz w:val="22"/>
          <w:szCs w:val="22"/>
        </w:rPr>
        <w:t>ESTÁN  SUJETOS</w:t>
      </w:r>
      <w:proofErr w:type="gramEnd"/>
      <w:r w:rsidRPr="00A53D4F">
        <w:rPr>
          <w:rFonts w:ascii="Arial" w:hAnsi="Arial"/>
          <w:spacing w:val="5"/>
          <w:kern w:val="24"/>
          <w:sz w:val="22"/>
          <w:szCs w:val="22"/>
        </w:rPr>
        <w:t xml:space="preserve">  A  </w:t>
      </w:r>
      <w:r>
        <w:rPr>
          <w:rFonts w:ascii="Arial" w:hAnsi="Arial"/>
          <w:spacing w:val="5"/>
          <w:kern w:val="24"/>
          <w:sz w:val="22"/>
          <w:szCs w:val="22"/>
        </w:rPr>
        <w:t>LICENCIA  URBANÍSTICA</w:t>
      </w:r>
      <w:r w:rsidR="005C68B2">
        <w:rPr>
          <w:rFonts w:ascii="Arial" w:hAnsi="Arial"/>
          <w:spacing w:val="5"/>
          <w:kern w:val="24"/>
          <w:sz w:val="22"/>
          <w:szCs w:val="22"/>
        </w:rPr>
        <w:t xml:space="preserve">  LOS  ACTOS  SEÑALADOS  EN  EL  ARTÍCULO  263  DE  LA  LEY  DE  ORDENACIÓN  TERRITORIAL  Y  URBANÍSTICA  DE  LA  REGIÓN  DE  MURCIA,  Y  ENTRE  ELLOS</w:t>
      </w:r>
      <w:r w:rsidRPr="00A53D4F">
        <w:rPr>
          <w:rFonts w:ascii="Arial" w:hAnsi="Arial"/>
          <w:spacing w:val="5"/>
          <w:kern w:val="24"/>
          <w:sz w:val="22"/>
          <w:szCs w:val="22"/>
        </w:rPr>
        <w:t xml:space="preserve">  LOS  SIGUIENTES:</w:t>
      </w:r>
    </w:p>
    <w:p w14:paraId="5D93F0E4" w14:textId="7057D0F2" w:rsidR="005C68B2" w:rsidRPr="005C68B2" w:rsidRDefault="005C68B2" w:rsidP="005C68B2">
      <w:pPr>
        <w:numPr>
          <w:ilvl w:val="0"/>
          <w:numId w:val="14"/>
        </w:numPr>
        <w:tabs>
          <w:tab w:val="clear" w:pos="360"/>
          <w:tab w:val="num" w:pos="720"/>
        </w:tabs>
        <w:spacing w:before="120" w:line="360" w:lineRule="auto"/>
        <w:ind w:left="425" w:hanging="425"/>
        <w:jc w:val="both"/>
        <w:rPr>
          <w:rFonts w:ascii="Arial" w:hAnsi="Arial"/>
          <w:spacing w:val="5"/>
          <w:kern w:val="24"/>
          <w:sz w:val="22"/>
          <w:szCs w:val="22"/>
        </w:rPr>
      </w:pPr>
      <w:proofErr w:type="gramStart"/>
      <w:r w:rsidRPr="005C68B2">
        <w:rPr>
          <w:rFonts w:ascii="Arial" w:hAnsi="Arial"/>
          <w:spacing w:val="5"/>
          <w:kern w:val="24"/>
          <w:sz w:val="22"/>
          <w:szCs w:val="22"/>
        </w:rPr>
        <w:t>Edificios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de</w:t>
      </w:r>
      <w:proofErr w:type="gramEnd"/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nueva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planta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no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residenciales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ni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de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uso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público,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="007162B3">
        <w:rPr>
          <w:rFonts w:ascii="Arial" w:hAnsi="Arial"/>
          <w:spacing w:val="5"/>
          <w:kern w:val="24"/>
          <w:sz w:val="22"/>
          <w:szCs w:val="22"/>
        </w:rPr>
        <w:t>si superan una planta de altura o si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>
        <w:rPr>
          <w:rFonts w:ascii="Arial" w:hAnsi="Arial"/>
          <w:spacing w:val="5"/>
          <w:kern w:val="24"/>
          <w:sz w:val="22"/>
          <w:szCs w:val="22"/>
        </w:rPr>
        <w:t>no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>
        <w:rPr>
          <w:rFonts w:ascii="Arial" w:hAnsi="Arial"/>
          <w:spacing w:val="5"/>
          <w:kern w:val="24"/>
          <w:sz w:val="22"/>
          <w:szCs w:val="22"/>
        </w:rPr>
        <w:t>s</w:t>
      </w:r>
      <w:r w:rsidR="007162B3">
        <w:rPr>
          <w:rFonts w:ascii="Arial" w:hAnsi="Arial"/>
          <w:spacing w:val="5"/>
          <w:kern w:val="24"/>
          <w:sz w:val="22"/>
          <w:szCs w:val="22"/>
        </w:rPr>
        <w:t>o</w:t>
      </w:r>
      <w:r>
        <w:rPr>
          <w:rFonts w:ascii="Arial" w:hAnsi="Arial"/>
          <w:spacing w:val="5"/>
          <w:kern w:val="24"/>
          <w:sz w:val="22"/>
          <w:szCs w:val="22"/>
        </w:rPr>
        <w:t>n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de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escasa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entidad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constructiva</w:t>
      </w:r>
      <w:r w:rsidR="007162B3">
        <w:rPr>
          <w:rFonts w:ascii="Arial" w:hAnsi="Arial"/>
          <w:spacing w:val="5"/>
          <w:kern w:val="24"/>
          <w:sz w:val="22"/>
          <w:szCs w:val="22"/>
        </w:rPr>
        <w:t xml:space="preserve"> o de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>
        <w:rPr>
          <w:rFonts w:ascii="Arial" w:hAnsi="Arial"/>
          <w:spacing w:val="5"/>
          <w:kern w:val="24"/>
          <w:sz w:val="22"/>
          <w:szCs w:val="22"/>
        </w:rPr>
        <w:t>técnica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>
        <w:rPr>
          <w:rFonts w:ascii="Arial" w:hAnsi="Arial"/>
          <w:spacing w:val="5"/>
          <w:kern w:val="24"/>
          <w:sz w:val="22"/>
          <w:szCs w:val="22"/>
        </w:rPr>
        <w:t>sencilla</w:t>
      </w:r>
      <w:r w:rsidR="007162B3">
        <w:rPr>
          <w:rFonts w:ascii="Arial" w:hAnsi="Arial"/>
          <w:spacing w:val="5"/>
          <w:kern w:val="24"/>
          <w:sz w:val="22"/>
          <w:szCs w:val="22"/>
        </w:rPr>
        <w:t>.</w:t>
      </w:r>
    </w:p>
    <w:p w14:paraId="3AA28DD5" w14:textId="73F7D23E" w:rsidR="005C68B2" w:rsidRPr="005C68B2" w:rsidRDefault="005C68B2" w:rsidP="005C68B2">
      <w:pPr>
        <w:numPr>
          <w:ilvl w:val="0"/>
          <w:numId w:val="14"/>
        </w:numPr>
        <w:tabs>
          <w:tab w:val="clear" w:pos="360"/>
          <w:tab w:val="num" w:pos="720"/>
        </w:tabs>
        <w:spacing w:line="360" w:lineRule="auto"/>
        <w:ind w:left="425" w:hanging="425"/>
        <w:jc w:val="both"/>
        <w:rPr>
          <w:rFonts w:ascii="Arial" w:hAnsi="Arial"/>
          <w:spacing w:val="5"/>
          <w:kern w:val="24"/>
          <w:sz w:val="22"/>
          <w:szCs w:val="22"/>
        </w:rPr>
      </w:pPr>
      <w:proofErr w:type="gramStart"/>
      <w:r w:rsidRPr="005C68B2">
        <w:rPr>
          <w:rFonts w:ascii="Arial" w:hAnsi="Arial"/>
          <w:spacing w:val="5"/>
          <w:kern w:val="24"/>
          <w:sz w:val="22"/>
          <w:szCs w:val="22"/>
        </w:rPr>
        <w:t>Las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instalaciones</w:t>
      </w:r>
      <w:proofErr w:type="gramEnd"/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subterráneas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dedicadas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a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aparcamientos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u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otro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uso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a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que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se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destine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el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subsuelo</w:t>
      </w:r>
      <w:r w:rsidR="007162B3">
        <w:rPr>
          <w:rFonts w:ascii="Arial" w:hAnsi="Arial"/>
          <w:spacing w:val="5"/>
          <w:kern w:val="24"/>
          <w:sz w:val="22"/>
          <w:szCs w:val="22"/>
        </w:rPr>
        <w:t>.</w:t>
      </w:r>
    </w:p>
    <w:p w14:paraId="7DD26237" w14:textId="0A9355BA" w:rsidR="005C68B2" w:rsidRPr="005C68B2" w:rsidRDefault="005C68B2" w:rsidP="005C68B2">
      <w:pPr>
        <w:numPr>
          <w:ilvl w:val="0"/>
          <w:numId w:val="14"/>
        </w:numPr>
        <w:tabs>
          <w:tab w:val="clear" w:pos="360"/>
          <w:tab w:val="num" w:pos="720"/>
        </w:tabs>
        <w:spacing w:line="360" w:lineRule="auto"/>
        <w:ind w:left="425" w:hanging="425"/>
        <w:jc w:val="both"/>
        <w:rPr>
          <w:rFonts w:ascii="Arial" w:hAnsi="Arial"/>
          <w:spacing w:val="5"/>
          <w:kern w:val="24"/>
          <w:sz w:val="22"/>
          <w:szCs w:val="22"/>
        </w:rPr>
      </w:pPr>
      <w:proofErr w:type="gramStart"/>
      <w:r w:rsidRPr="005C68B2">
        <w:rPr>
          <w:rFonts w:ascii="Arial" w:hAnsi="Arial"/>
          <w:spacing w:val="5"/>
          <w:kern w:val="24"/>
          <w:sz w:val="22"/>
          <w:szCs w:val="22"/>
        </w:rPr>
        <w:t>Obras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de</w:t>
      </w:r>
      <w:proofErr w:type="gramEnd"/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="007162B3">
        <w:rPr>
          <w:rFonts w:ascii="Arial" w:hAnsi="Arial"/>
          <w:spacing w:val="5"/>
          <w:kern w:val="24"/>
          <w:sz w:val="22"/>
          <w:szCs w:val="22"/>
        </w:rPr>
        <w:t>todo tipo,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cuando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>
        <w:rPr>
          <w:rFonts w:ascii="Arial" w:hAnsi="Arial"/>
          <w:spacing w:val="5"/>
          <w:kern w:val="24"/>
          <w:sz w:val="22"/>
          <w:szCs w:val="22"/>
        </w:rPr>
        <w:t>se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produzca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una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variación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esencial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de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la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composición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general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exterior,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la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volumetría,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la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envolvente</w:t>
      </w:r>
      <w:r w:rsidR="0052087D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5C68B2">
        <w:rPr>
          <w:rFonts w:ascii="Arial" w:hAnsi="Arial"/>
          <w:spacing w:val="5"/>
          <w:kern w:val="24"/>
          <w:sz w:val="22"/>
          <w:szCs w:val="22"/>
        </w:rPr>
        <w:t>total</w:t>
      </w:r>
      <w:r w:rsidR="007162B3">
        <w:rPr>
          <w:rFonts w:ascii="Arial" w:hAnsi="Arial"/>
          <w:spacing w:val="5"/>
          <w:kern w:val="24"/>
          <w:sz w:val="22"/>
          <w:szCs w:val="22"/>
        </w:rPr>
        <w:t>.</w:t>
      </w:r>
    </w:p>
    <w:p w14:paraId="5ECB6D36" w14:textId="77777777" w:rsidR="005C68B2" w:rsidRDefault="005C68B2" w:rsidP="00B24BFA">
      <w:pPr>
        <w:spacing w:line="360" w:lineRule="auto"/>
        <w:rPr>
          <w:rFonts w:ascii="Arial" w:hAnsi="Arial" w:cs="Arial"/>
          <w:spacing w:val="10"/>
        </w:rPr>
      </w:pPr>
    </w:p>
    <w:p w14:paraId="67E0D323" w14:textId="77777777" w:rsidR="006C4D28" w:rsidRPr="00B24BFA" w:rsidRDefault="006C4D28" w:rsidP="00B24BFA">
      <w:pPr>
        <w:spacing w:line="360" w:lineRule="auto"/>
        <w:rPr>
          <w:rFonts w:ascii="Arial" w:hAnsi="Arial" w:cs="Arial"/>
          <w:spacing w:val="10"/>
        </w:rPr>
      </w:pPr>
    </w:p>
    <w:p w14:paraId="4459234B" w14:textId="77777777" w:rsidR="00890546" w:rsidRPr="00F84659" w:rsidRDefault="00890546" w:rsidP="00B24BFA">
      <w:pPr>
        <w:spacing w:line="360" w:lineRule="auto"/>
        <w:jc w:val="both"/>
        <w:rPr>
          <w:rFonts w:ascii="Arial" w:hAnsi="Arial" w:cs="Arial"/>
          <w:b/>
          <w:bCs/>
          <w:spacing w:val="20"/>
          <w:kern w:val="24"/>
          <w:u w:val="single"/>
        </w:rPr>
      </w:pPr>
      <w:r w:rsidRPr="00F84659">
        <w:rPr>
          <w:rFonts w:ascii="Arial" w:hAnsi="Arial" w:cs="Arial"/>
          <w:b/>
          <w:bCs/>
          <w:spacing w:val="20"/>
          <w:kern w:val="24"/>
          <w:u w:val="single"/>
        </w:rPr>
        <w:t>DOCUMENTACIÓN:</w:t>
      </w:r>
    </w:p>
    <w:p w14:paraId="1922954B" w14:textId="77777777" w:rsidR="00890546" w:rsidRPr="00B24BFA" w:rsidRDefault="00890546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5EC60E93" w14:textId="2181D9B5" w:rsidR="00890546" w:rsidRPr="00B24BFA" w:rsidRDefault="00890546" w:rsidP="006A3971">
      <w:pPr>
        <w:pStyle w:val="Prrafodelista"/>
        <w:numPr>
          <w:ilvl w:val="0"/>
          <w:numId w:val="13"/>
        </w:numPr>
        <w:spacing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r w:rsidRPr="00B24BFA">
        <w:rPr>
          <w:rFonts w:ascii="Arial" w:hAnsi="Arial" w:cs="Arial"/>
          <w:spacing w:val="10"/>
        </w:rPr>
        <w:t>SOLICITUD</w:t>
      </w:r>
      <w:r w:rsidR="00BF5E71" w:rsidRPr="00B24BFA">
        <w:rPr>
          <w:rFonts w:ascii="Arial" w:hAnsi="Arial" w:cs="Arial"/>
          <w:spacing w:val="10"/>
        </w:rPr>
        <w:t>.</w:t>
      </w:r>
    </w:p>
    <w:p w14:paraId="6F29FD4F" w14:textId="7F9B3C72" w:rsidR="00890546" w:rsidRPr="00B24BFA" w:rsidRDefault="00890546" w:rsidP="006A3971">
      <w:pPr>
        <w:pStyle w:val="Prrafodelista"/>
        <w:numPr>
          <w:ilvl w:val="0"/>
          <w:numId w:val="13"/>
        </w:numPr>
        <w:spacing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REFERENCIA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CATASTRAL</w:t>
      </w:r>
      <w:proofErr w:type="gramEnd"/>
      <w:r w:rsidR="001B51EE">
        <w:rPr>
          <w:rFonts w:ascii="Arial" w:hAnsi="Arial" w:cs="Arial"/>
          <w:spacing w:val="10"/>
        </w:rPr>
        <w:t xml:space="preserve">  O  RECIBO  DE  IBI</w:t>
      </w:r>
      <w:r w:rsidR="00BF5E71" w:rsidRPr="00B24BFA">
        <w:rPr>
          <w:rFonts w:ascii="Arial" w:hAnsi="Arial" w:cs="Arial"/>
          <w:spacing w:val="10"/>
        </w:rPr>
        <w:t>.</w:t>
      </w:r>
    </w:p>
    <w:p w14:paraId="38E7ACB8" w14:textId="2F097D52" w:rsidR="000A47AD" w:rsidRPr="00B24BFA" w:rsidRDefault="000A47AD" w:rsidP="006A3971">
      <w:pPr>
        <w:pStyle w:val="Prrafodelista"/>
        <w:numPr>
          <w:ilvl w:val="0"/>
          <w:numId w:val="13"/>
        </w:numPr>
        <w:spacing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JUSTIFICANTE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INGRESO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</w:t>
      </w:r>
      <w:r w:rsidR="00BF5E71" w:rsidRPr="00B24BFA">
        <w:rPr>
          <w:rFonts w:ascii="Arial" w:hAnsi="Arial" w:cs="Arial"/>
          <w:spacing w:val="10"/>
        </w:rPr>
        <w:t>A</w:t>
      </w:r>
      <w:r w:rsidR="00B24BFA">
        <w:rPr>
          <w:rFonts w:ascii="Arial" w:hAnsi="Arial" w:cs="Arial"/>
          <w:spacing w:val="10"/>
        </w:rPr>
        <w:t xml:space="preserve">  </w:t>
      </w:r>
      <w:r w:rsidR="00BF5E71" w:rsidRPr="00B24BFA">
        <w:rPr>
          <w:rFonts w:ascii="Arial" w:hAnsi="Arial" w:cs="Arial"/>
          <w:spacing w:val="10"/>
        </w:rPr>
        <w:t>TASA</w:t>
      </w:r>
      <w:r w:rsidRPr="00B24BFA">
        <w:rPr>
          <w:rFonts w:ascii="Arial" w:hAnsi="Arial" w:cs="Arial"/>
          <w:spacing w:val="10"/>
        </w:rPr>
        <w:t>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SEGÚN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ORDENANZAS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FISCALES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VIGOR</w:t>
      </w:r>
      <w:r w:rsidR="00BF5E71" w:rsidRPr="00B24BFA">
        <w:rPr>
          <w:rFonts w:ascii="Arial" w:hAnsi="Arial" w:cs="Arial"/>
          <w:spacing w:val="10"/>
        </w:rPr>
        <w:t>.</w:t>
      </w:r>
    </w:p>
    <w:p w14:paraId="2AD9F3C6" w14:textId="71D0A0ED" w:rsidR="000E33AE" w:rsidRPr="00B24BFA" w:rsidRDefault="000E33AE" w:rsidP="006A3971">
      <w:pPr>
        <w:pStyle w:val="Prrafodelista"/>
        <w:numPr>
          <w:ilvl w:val="0"/>
          <w:numId w:val="13"/>
        </w:numPr>
        <w:spacing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PROYECTO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CONSTRUCCIÓN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FIRMADO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POR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TÉCNICO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COMPETENTE</w:t>
      </w:r>
      <w:r w:rsidR="00B24BFA">
        <w:rPr>
          <w:rFonts w:ascii="Arial" w:hAnsi="Arial" w:cs="Arial"/>
          <w:spacing w:val="10"/>
        </w:rPr>
        <w:t xml:space="preserve">  </w:t>
      </w:r>
      <w:r w:rsidR="00BF5E71" w:rsidRPr="00B24BFA">
        <w:rPr>
          <w:rFonts w:ascii="Arial" w:hAnsi="Arial" w:cs="Arial"/>
          <w:spacing w:val="10"/>
        </w:rPr>
        <w:t>Y</w:t>
      </w:r>
      <w:r w:rsidR="00B24BFA">
        <w:rPr>
          <w:rFonts w:ascii="Arial" w:hAnsi="Arial" w:cs="Arial"/>
          <w:spacing w:val="10"/>
        </w:rPr>
        <w:t xml:space="preserve">  </w:t>
      </w:r>
      <w:r w:rsidR="00BF5E71" w:rsidRPr="00B24BFA">
        <w:rPr>
          <w:rFonts w:ascii="Arial" w:hAnsi="Arial" w:cs="Arial"/>
          <w:spacing w:val="10"/>
        </w:rPr>
        <w:t>VISADO</w:t>
      </w:r>
      <w:r w:rsidR="00B24BFA">
        <w:rPr>
          <w:rFonts w:ascii="Arial" w:hAnsi="Arial" w:cs="Arial"/>
          <w:spacing w:val="10"/>
        </w:rPr>
        <w:t xml:space="preserve">  </w:t>
      </w:r>
      <w:r w:rsidR="00BF5E71" w:rsidRPr="00B24BFA">
        <w:rPr>
          <w:rFonts w:ascii="Arial" w:hAnsi="Arial" w:cs="Arial"/>
          <w:spacing w:val="10"/>
        </w:rPr>
        <w:t>POR</w:t>
      </w:r>
      <w:r w:rsidR="00B24BFA">
        <w:rPr>
          <w:rFonts w:ascii="Arial" w:hAnsi="Arial" w:cs="Arial"/>
          <w:spacing w:val="10"/>
        </w:rPr>
        <w:t xml:space="preserve">  </w:t>
      </w:r>
      <w:r w:rsidR="00BF5E71" w:rsidRPr="00B24BFA">
        <w:rPr>
          <w:rFonts w:ascii="Arial" w:hAnsi="Arial" w:cs="Arial"/>
          <w:spacing w:val="10"/>
        </w:rPr>
        <w:t>EL</w:t>
      </w:r>
      <w:r w:rsidR="00B24BFA">
        <w:rPr>
          <w:rFonts w:ascii="Arial" w:hAnsi="Arial" w:cs="Arial"/>
          <w:spacing w:val="10"/>
        </w:rPr>
        <w:t xml:space="preserve">  </w:t>
      </w:r>
      <w:r w:rsidR="00BF5E71" w:rsidRPr="00B24BFA">
        <w:rPr>
          <w:rFonts w:ascii="Arial" w:hAnsi="Arial" w:cs="Arial"/>
          <w:spacing w:val="10"/>
        </w:rPr>
        <w:t>COLEGIO</w:t>
      </w:r>
      <w:r w:rsidR="00B24BFA">
        <w:rPr>
          <w:rFonts w:ascii="Arial" w:hAnsi="Arial" w:cs="Arial"/>
          <w:spacing w:val="10"/>
        </w:rPr>
        <w:t xml:space="preserve">  </w:t>
      </w:r>
      <w:r w:rsidR="00BF5E71" w:rsidRPr="00B24BFA">
        <w:rPr>
          <w:rFonts w:ascii="Arial" w:hAnsi="Arial" w:cs="Arial"/>
          <w:spacing w:val="10"/>
        </w:rPr>
        <w:t>PROFESIONAL</w:t>
      </w:r>
      <w:r w:rsidR="00B24BFA">
        <w:rPr>
          <w:rFonts w:ascii="Arial" w:hAnsi="Arial" w:cs="Arial"/>
          <w:spacing w:val="10"/>
        </w:rPr>
        <w:t xml:space="preserve">  </w:t>
      </w:r>
      <w:r w:rsidR="00BF5E71" w:rsidRPr="00B24BFA">
        <w:rPr>
          <w:rFonts w:ascii="Arial" w:hAnsi="Arial" w:cs="Arial"/>
          <w:spacing w:val="10"/>
        </w:rPr>
        <w:t>CORRESPONDIENTE</w:t>
      </w:r>
      <w:r w:rsidR="00B24BFA">
        <w:rPr>
          <w:rFonts w:ascii="Arial" w:hAnsi="Arial" w:cs="Arial"/>
          <w:spacing w:val="10"/>
        </w:rPr>
        <w:t xml:space="preserve">  </w:t>
      </w:r>
      <w:r w:rsidR="00BF5E71" w:rsidRPr="00B24BFA">
        <w:rPr>
          <w:rFonts w:ascii="Arial" w:hAnsi="Arial" w:cs="Arial"/>
          <w:spacing w:val="10"/>
        </w:rPr>
        <w:t>SI</w:t>
      </w:r>
      <w:r w:rsidR="00B24BFA">
        <w:rPr>
          <w:rFonts w:ascii="Arial" w:hAnsi="Arial" w:cs="Arial"/>
          <w:spacing w:val="10"/>
        </w:rPr>
        <w:t xml:space="preserve">  </w:t>
      </w:r>
      <w:r w:rsidR="00BF5E71" w:rsidRPr="00B24BFA">
        <w:rPr>
          <w:rFonts w:ascii="Arial" w:hAnsi="Arial" w:cs="Arial"/>
          <w:spacing w:val="10"/>
        </w:rPr>
        <w:t>SE</w:t>
      </w:r>
      <w:r w:rsidR="00B24BFA">
        <w:rPr>
          <w:rFonts w:ascii="Arial" w:hAnsi="Arial" w:cs="Arial"/>
          <w:spacing w:val="10"/>
        </w:rPr>
        <w:t xml:space="preserve">  </w:t>
      </w:r>
      <w:r w:rsidR="00BF5E71" w:rsidRPr="00B24BFA">
        <w:rPr>
          <w:rFonts w:ascii="Arial" w:hAnsi="Arial" w:cs="Arial"/>
          <w:spacing w:val="10"/>
        </w:rPr>
        <w:t>TRATA</w:t>
      </w:r>
      <w:r w:rsidR="00B24BFA">
        <w:rPr>
          <w:rFonts w:ascii="Arial" w:hAnsi="Arial" w:cs="Arial"/>
          <w:spacing w:val="10"/>
        </w:rPr>
        <w:t xml:space="preserve">  </w:t>
      </w:r>
      <w:r w:rsidR="00BF5E71"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="00BF5E71" w:rsidRPr="00B24BFA">
        <w:rPr>
          <w:rFonts w:ascii="Arial" w:hAnsi="Arial" w:cs="Arial"/>
          <w:spacing w:val="10"/>
        </w:rPr>
        <w:t>UN</w:t>
      </w:r>
      <w:r w:rsidR="00B24BFA">
        <w:rPr>
          <w:rFonts w:ascii="Arial" w:hAnsi="Arial" w:cs="Arial"/>
          <w:spacing w:val="10"/>
        </w:rPr>
        <w:t xml:space="preserve">  </w:t>
      </w:r>
      <w:r w:rsidR="00BF5E71" w:rsidRPr="00B24BFA">
        <w:rPr>
          <w:rFonts w:ascii="Arial" w:hAnsi="Arial" w:cs="Arial"/>
          <w:spacing w:val="10"/>
        </w:rPr>
        <w:t>PROYECTO</w:t>
      </w:r>
      <w:r w:rsidR="00B24BFA">
        <w:rPr>
          <w:rFonts w:ascii="Arial" w:hAnsi="Arial" w:cs="Arial"/>
          <w:spacing w:val="10"/>
        </w:rPr>
        <w:t xml:space="preserve">  </w:t>
      </w:r>
      <w:r w:rsidR="00BF5E71"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="00BF5E71" w:rsidRPr="00B24BFA">
        <w:rPr>
          <w:rFonts w:ascii="Arial" w:hAnsi="Arial" w:cs="Arial"/>
          <w:spacing w:val="10"/>
        </w:rPr>
        <w:t>EJECUCIÓN.</w:t>
      </w:r>
    </w:p>
    <w:p w14:paraId="0669C01C" w14:textId="23A65CE7" w:rsidR="00890546" w:rsidRPr="00B24BFA" w:rsidRDefault="00890546" w:rsidP="006A3971">
      <w:pPr>
        <w:pStyle w:val="Prrafodelista"/>
        <w:numPr>
          <w:ilvl w:val="0"/>
          <w:numId w:val="13"/>
        </w:numPr>
        <w:spacing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HOJA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ESTADÍSTICA</w:t>
      </w:r>
      <w:r w:rsidR="00B24BFA" w:rsidRPr="00B24BFA">
        <w:rPr>
          <w:rFonts w:ascii="Arial" w:hAnsi="Arial" w:cs="Arial"/>
          <w:spacing w:val="10"/>
        </w:rPr>
        <w:t>,</w:t>
      </w:r>
      <w:r w:rsidR="00B24BFA">
        <w:rPr>
          <w:rFonts w:ascii="Arial" w:hAnsi="Arial" w:cs="Arial"/>
          <w:spacing w:val="10"/>
        </w:rPr>
        <w:t xml:space="preserve">  </w:t>
      </w:r>
      <w:r w:rsidR="00B24BFA" w:rsidRPr="00B24BFA">
        <w:rPr>
          <w:rFonts w:ascii="Arial" w:hAnsi="Arial" w:cs="Arial"/>
          <w:spacing w:val="10"/>
        </w:rPr>
        <w:t>VISADA</w:t>
      </w:r>
      <w:r w:rsidR="00B24BFA">
        <w:rPr>
          <w:rFonts w:ascii="Arial" w:hAnsi="Arial" w:cs="Arial"/>
          <w:spacing w:val="10"/>
        </w:rPr>
        <w:t xml:space="preserve">  </w:t>
      </w:r>
      <w:r w:rsidR="00B24BFA" w:rsidRPr="00B24BFA">
        <w:rPr>
          <w:rFonts w:ascii="Arial" w:hAnsi="Arial" w:cs="Arial"/>
          <w:spacing w:val="10"/>
        </w:rPr>
        <w:t>SI</w:t>
      </w:r>
      <w:r w:rsidR="00B24BFA">
        <w:rPr>
          <w:rFonts w:ascii="Arial" w:hAnsi="Arial" w:cs="Arial"/>
          <w:spacing w:val="10"/>
        </w:rPr>
        <w:t xml:space="preserve">  </w:t>
      </w:r>
      <w:r w:rsidR="00B24BFA" w:rsidRPr="00B24BFA">
        <w:rPr>
          <w:rFonts w:ascii="Arial" w:hAnsi="Arial" w:cs="Arial"/>
          <w:spacing w:val="10"/>
        </w:rPr>
        <w:t>SE</w:t>
      </w:r>
      <w:r w:rsidR="00B24BFA">
        <w:rPr>
          <w:rFonts w:ascii="Arial" w:hAnsi="Arial" w:cs="Arial"/>
          <w:spacing w:val="10"/>
        </w:rPr>
        <w:t xml:space="preserve">  </w:t>
      </w:r>
      <w:r w:rsidR="00B24BFA" w:rsidRPr="00B24BFA">
        <w:rPr>
          <w:rFonts w:ascii="Arial" w:hAnsi="Arial" w:cs="Arial"/>
          <w:spacing w:val="10"/>
        </w:rPr>
        <w:t>TRATA</w:t>
      </w:r>
      <w:r w:rsidR="00B24BFA">
        <w:rPr>
          <w:rFonts w:ascii="Arial" w:hAnsi="Arial" w:cs="Arial"/>
          <w:spacing w:val="10"/>
        </w:rPr>
        <w:t xml:space="preserve">  </w:t>
      </w:r>
      <w:r w:rsidR="00B24BFA"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="00B24BFA" w:rsidRPr="00B24BFA">
        <w:rPr>
          <w:rFonts w:ascii="Arial" w:hAnsi="Arial" w:cs="Arial"/>
          <w:spacing w:val="10"/>
        </w:rPr>
        <w:t>UN</w:t>
      </w:r>
      <w:r w:rsidR="00B24BFA">
        <w:rPr>
          <w:rFonts w:ascii="Arial" w:hAnsi="Arial" w:cs="Arial"/>
          <w:spacing w:val="10"/>
        </w:rPr>
        <w:t xml:space="preserve">  </w:t>
      </w:r>
      <w:r w:rsidR="00B24BFA" w:rsidRPr="00B24BFA">
        <w:rPr>
          <w:rFonts w:ascii="Arial" w:hAnsi="Arial" w:cs="Arial"/>
          <w:spacing w:val="10"/>
        </w:rPr>
        <w:t>PROYECTO</w:t>
      </w:r>
      <w:r w:rsidR="00B24BFA">
        <w:rPr>
          <w:rFonts w:ascii="Arial" w:hAnsi="Arial" w:cs="Arial"/>
          <w:spacing w:val="10"/>
        </w:rPr>
        <w:t xml:space="preserve">  </w:t>
      </w:r>
      <w:r w:rsidR="00B24BFA"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="00B24BFA" w:rsidRPr="00B24BFA">
        <w:rPr>
          <w:rFonts w:ascii="Arial" w:hAnsi="Arial" w:cs="Arial"/>
          <w:spacing w:val="10"/>
        </w:rPr>
        <w:t>EJECUCIÓN</w:t>
      </w:r>
      <w:r w:rsidR="00BF5E71" w:rsidRPr="00B24BFA">
        <w:rPr>
          <w:rFonts w:ascii="Arial" w:hAnsi="Arial" w:cs="Arial"/>
          <w:spacing w:val="10"/>
        </w:rPr>
        <w:t>.</w:t>
      </w:r>
    </w:p>
    <w:p w14:paraId="21FBA919" w14:textId="1EE3AE18" w:rsidR="00890546" w:rsidRPr="00B24BFA" w:rsidRDefault="00B24BFA" w:rsidP="006A3971">
      <w:pPr>
        <w:pStyle w:val="Prrafodelista"/>
        <w:numPr>
          <w:ilvl w:val="0"/>
          <w:numId w:val="13"/>
        </w:numPr>
        <w:spacing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JUSTIFICANTE</w:t>
      </w:r>
      <w:r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DEL</w:t>
      </w:r>
      <w:proofErr w:type="gramEnd"/>
      <w:r>
        <w:rPr>
          <w:rFonts w:ascii="Arial" w:hAnsi="Arial" w:cs="Arial"/>
          <w:spacing w:val="10"/>
        </w:rPr>
        <w:t xml:space="preserve">  </w:t>
      </w:r>
      <w:r w:rsidR="00890546" w:rsidRPr="00B24BFA">
        <w:rPr>
          <w:rFonts w:ascii="Arial" w:hAnsi="Arial" w:cs="Arial"/>
          <w:spacing w:val="10"/>
        </w:rPr>
        <w:t>NOMBRAMIENTO</w:t>
      </w:r>
      <w:r>
        <w:rPr>
          <w:rFonts w:ascii="Arial" w:hAnsi="Arial" w:cs="Arial"/>
          <w:spacing w:val="10"/>
        </w:rPr>
        <w:t xml:space="preserve">  </w:t>
      </w:r>
      <w:r w:rsidR="00890546" w:rsidRPr="00B24BFA">
        <w:rPr>
          <w:rFonts w:ascii="Arial" w:hAnsi="Arial" w:cs="Arial"/>
          <w:spacing w:val="10"/>
        </w:rPr>
        <w:t>DE</w:t>
      </w:r>
      <w:r>
        <w:rPr>
          <w:rFonts w:ascii="Arial" w:hAnsi="Arial" w:cs="Arial"/>
          <w:spacing w:val="10"/>
        </w:rPr>
        <w:t xml:space="preserve">  </w:t>
      </w:r>
      <w:r w:rsidR="00890546" w:rsidRPr="00B24BFA">
        <w:rPr>
          <w:rFonts w:ascii="Arial" w:hAnsi="Arial" w:cs="Arial"/>
          <w:spacing w:val="10"/>
        </w:rPr>
        <w:t>LOS</w:t>
      </w:r>
      <w:r>
        <w:rPr>
          <w:rFonts w:ascii="Arial" w:hAnsi="Arial" w:cs="Arial"/>
          <w:spacing w:val="10"/>
        </w:rPr>
        <w:t xml:space="preserve">  </w:t>
      </w:r>
      <w:r w:rsidR="00890546" w:rsidRPr="00B24BFA">
        <w:rPr>
          <w:rFonts w:ascii="Arial" w:hAnsi="Arial" w:cs="Arial"/>
          <w:spacing w:val="10"/>
        </w:rPr>
        <w:t>TÉCNICOS</w:t>
      </w:r>
      <w:r>
        <w:rPr>
          <w:rFonts w:ascii="Arial" w:hAnsi="Arial" w:cs="Arial"/>
          <w:spacing w:val="10"/>
        </w:rPr>
        <w:t xml:space="preserve">  </w:t>
      </w:r>
      <w:r w:rsidR="00890546" w:rsidRPr="00B24BFA">
        <w:rPr>
          <w:rFonts w:ascii="Arial" w:hAnsi="Arial" w:cs="Arial"/>
          <w:spacing w:val="10"/>
        </w:rPr>
        <w:t>DIRECTORIES</w:t>
      </w:r>
      <w:r>
        <w:rPr>
          <w:rFonts w:ascii="Arial" w:hAnsi="Arial" w:cs="Arial"/>
          <w:spacing w:val="10"/>
        </w:rPr>
        <w:t xml:space="preserve">  </w:t>
      </w:r>
      <w:r w:rsidR="00890546" w:rsidRPr="00B24BFA">
        <w:rPr>
          <w:rFonts w:ascii="Arial" w:hAnsi="Arial" w:cs="Arial"/>
          <w:spacing w:val="10"/>
        </w:rPr>
        <w:t>DE</w:t>
      </w:r>
      <w:r>
        <w:rPr>
          <w:rFonts w:ascii="Arial" w:hAnsi="Arial" w:cs="Arial"/>
          <w:spacing w:val="10"/>
        </w:rPr>
        <w:t xml:space="preserve">  </w:t>
      </w:r>
      <w:r w:rsidR="00890546" w:rsidRPr="00B24BFA">
        <w:rPr>
          <w:rFonts w:ascii="Arial" w:hAnsi="Arial" w:cs="Arial"/>
          <w:spacing w:val="10"/>
        </w:rPr>
        <w:t>LAS</w:t>
      </w:r>
      <w:r>
        <w:rPr>
          <w:rFonts w:ascii="Arial" w:hAnsi="Arial" w:cs="Arial"/>
          <w:spacing w:val="10"/>
        </w:rPr>
        <w:t xml:space="preserve">  </w:t>
      </w:r>
      <w:r w:rsidR="00890546" w:rsidRPr="00B24BFA">
        <w:rPr>
          <w:rFonts w:ascii="Arial" w:hAnsi="Arial" w:cs="Arial"/>
          <w:spacing w:val="10"/>
        </w:rPr>
        <w:t>OBRAS</w:t>
      </w:r>
      <w:r w:rsidR="00BF5E71" w:rsidRPr="00B24BFA">
        <w:rPr>
          <w:rFonts w:ascii="Arial" w:hAnsi="Arial" w:cs="Arial"/>
          <w:spacing w:val="10"/>
        </w:rPr>
        <w:t>.</w:t>
      </w:r>
    </w:p>
    <w:p w14:paraId="705B5911" w14:textId="77777777" w:rsidR="00890546" w:rsidRPr="00B24BFA" w:rsidRDefault="00890546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24C2" w:rsidRPr="00B24BFA" w14:paraId="237BC443" w14:textId="77777777" w:rsidTr="00C02876">
        <w:tc>
          <w:tcPr>
            <w:tcW w:w="9062" w:type="dxa"/>
          </w:tcPr>
          <w:p w14:paraId="59EE3BDF" w14:textId="5CCA3046" w:rsidR="00BC24C2" w:rsidRPr="00B24BFA" w:rsidRDefault="00BC24C2" w:rsidP="00B24BFA">
            <w:pPr>
              <w:pStyle w:val="Ttulo1"/>
              <w:spacing w:line="360" w:lineRule="auto"/>
              <w:jc w:val="center"/>
              <w:rPr>
                <w:spacing w:val="10"/>
              </w:rPr>
            </w:pPr>
            <w:bookmarkStart w:id="1" w:name="_Toc102131496"/>
            <w:proofErr w:type="gramStart"/>
            <w:r w:rsidRPr="00B24BFA">
              <w:rPr>
                <w:spacing w:val="10"/>
              </w:rPr>
              <w:t>DECLARACIÓN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RESPONSABLE</w:t>
            </w:r>
            <w:proofErr w:type="gramEnd"/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DE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OBRA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MENOR</w:t>
            </w:r>
            <w:bookmarkEnd w:id="1"/>
          </w:p>
        </w:tc>
      </w:tr>
    </w:tbl>
    <w:p w14:paraId="5E25078B" w14:textId="77777777" w:rsidR="00BC24C2" w:rsidRPr="00B24BFA" w:rsidRDefault="00BC24C2" w:rsidP="00B24BFA">
      <w:pPr>
        <w:spacing w:line="360" w:lineRule="auto"/>
        <w:rPr>
          <w:rFonts w:ascii="Arial" w:hAnsi="Arial" w:cs="Arial"/>
          <w:spacing w:val="10"/>
        </w:rPr>
      </w:pPr>
    </w:p>
    <w:p w14:paraId="4D9F4B18" w14:textId="084E9AC6" w:rsidR="00BC24C2" w:rsidRPr="00A53D4F" w:rsidRDefault="00BC24C2" w:rsidP="00B24BFA">
      <w:pPr>
        <w:spacing w:line="360" w:lineRule="auto"/>
        <w:jc w:val="both"/>
        <w:rPr>
          <w:rFonts w:ascii="Arial" w:hAnsi="Arial"/>
          <w:spacing w:val="5"/>
          <w:kern w:val="24"/>
          <w:sz w:val="22"/>
          <w:szCs w:val="22"/>
        </w:rPr>
      </w:pPr>
      <w:proofErr w:type="gramStart"/>
      <w:r w:rsidRPr="00A53D4F">
        <w:rPr>
          <w:rFonts w:ascii="Arial" w:hAnsi="Arial"/>
          <w:spacing w:val="5"/>
          <w:kern w:val="24"/>
          <w:sz w:val="22"/>
          <w:szCs w:val="22"/>
        </w:rPr>
        <w:t>ESTÁN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SUJETOS</w:t>
      </w:r>
      <w:proofErr w:type="gramEnd"/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A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DECLARACIÓN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RESPONSABLE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EN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MATERIA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DE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URBANISMO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LOS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SIGUIENTES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ACTOS:</w:t>
      </w:r>
    </w:p>
    <w:p w14:paraId="7310AB43" w14:textId="7CCBDBA4" w:rsidR="00BC24C2" w:rsidRPr="00A53D4F" w:rsidRDefault="00BC24C2" w:rsidP="00A53D4F">
      <w:pPr>
        <w:numPr>
          <w:ilvl w:val="0"/>
          <w:numId w:val="14"/>
        </w:numPr>
        <w:tabs>
          <w:tab w:val="clear" w:pos="360"/>
          <w:tab w:val="num" w:pos="720"/>
        </w:tabs>
        <w:spacing w:line="360" w:lineRule="auto"/>
        <w:ind w:left="425" w:hanging="425"/>
        <w:jc w:val="both"/>
        <w:rPr>
          <w:rFonts w:ascii="Arial" w:hAnsi="Arial"/>
          <w:spacing w:val="5"/>
          <w:kern w:val="24"/>
          <w:sz w:val="22"/>
          <w:szCs w:val="22"/>
        </w:rPr>
      </w:pPr>
      <w:proofErr w:type="gramStart"/>
      <w:r w:rsidRPr="00A53D4F">
        <w:rPr>
          <w:rFonts w:ascii="Arial" w:hAnsi="Arial"/>
          <w:spacing w:val="5"/>
          <w:kern w:val="24"/>
          <w:sz w:val="22"/>
          <w:szCs w:val="22"/>
        </w:rPr>
        <w:t>Obras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de</w:t>
      </w:r>
      <w:proofErr w:type="gramEnd"/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ampliación,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modificación,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reforma,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rehabilitación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o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demolición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sobre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edificios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existentes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cuando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no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produzcan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una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variación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esencial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de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la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composición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general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exterior,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la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volumetría,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la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envolvente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total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o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el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conjunto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del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sistema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estructural,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o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cuando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no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tengan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por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objeto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cambiar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los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usos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característicos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del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edificio.</w:t>
      </w:r>
    </w:p>
    <w:p w14:paraId="6187177C" w14:textId="7634B39E" w:rsidR="00BC24C2" w:rsidRPr="00A53D4F" w:rsidRDefault="00BC24C2" w:rsidP="00A53D4F">
      <w:pPr>
        <w:numPr>
          <w:ilvl w:val="0"/>
          <w:numId w:val="14"/>
        </w:numPr>
        <w:tabs>
          <w:tab w:val="clear" w:pos="360"/>
          <w:tab w:val="num" w:pos="720"/>
        </w:tabs>
        <w:spacing w:line="360" w:lineRule="auto"/>
        <w:ind w:left="425" w:hanging="425"/>
        <w:jc w:val="both"/>
        <w:rPr>
          <w:rFonts w:ascii="Arial" w:hAnsi="Arial"/>
          <w:spacing w:val="5"/>
          <w:kern w:val="24"/>
          <w:sz w:val="22"/>
          <w:szCs w:val="22"/>
        </w:rPr>
      </w:pPr>
      <w:proofErr w:type="gramStart"/>
      <w:r w:rsidRPr="00A53D4F">
        <w:rPr>
          <w:rFonts w:ascii="Arial" w:hAnsi="Arial"/>
          <w:spacing w:val="5"/>
          <w:kern w:val="24"/>
          <w:sz w:val="22"/>
          <w:szCs w:val="22"/>
        </w:rPr>
        <w:t>Renovación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de</w:t>
      </w:r>
      <w:proofErr w:type="gramEnd"/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instalaciones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en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las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construcciones.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proofErr w:type="gramStart"/>
      <w:r w:rsidRPr="00A53D4F">
        <w:rPr>
          <w:rFonts w:ascii="Arial" w:hAnsi="Arial"/>
          <w:spacing w:val="5"/>
          <w:kern w:val="24"/>
          <w:sz w:val="22"/>
          <w:szCs w:val="22"/>
        </w:rPr>
        <w:t>La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colocación</w:t>
      </w:r>
      <w:proofErr w:type="gramEnd"/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de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carteles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y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vallas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publicitarias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visibles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desde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la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vía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pública.</w:t>
      </w:r>
    </w:p>
    <w:p w14:paraId="169CCA7D" w14:textId="3E60B0FD" w:rsidR="00BC24C2" w:rsidRPr="00A53D4F" w:rsidRDefault="00BC24C2" w:rsidP="00A53D4F">
      <w:pPr>
        <w:numPr>
          <w:ilvl w:val="0"/>
          <w:numId w:val="14"/>
        </w:numPr>
        <w:tabs>
          <w:tab w:val="clear" w:pos="360"/>
          <w:tab w:val="num" w:pos="720"/>
        </w:tabs>
        <w:spacing w:line="360" w:lineRule="auto"/>
        <w:ind w:left="425" w:hanging="425"/>
        <w:jc w:val="both"/>
        <w:rPr>
          <w:rFonts w:ascii="Arial" w:hAnsi="Arial"/>
          <w:spacing w:val="5"/>
          <w:kern w:val="24"/>
          <w:sz w:val="22"/>
          <w:szCs w:val="22"/>
          <w:shd w:val="clear" w:color="auto" w:fill="FFFF99"/>
        </w:rPr>
      </w:pPr>
      <w:proofErr w:type="gramStart"/>
      <w:r w:rsidRPr="00A53D4F">
        <w:rPr>
          <w:rFonts w:ascii="Arial" w:hAnsi="Arial"/>
          <w:spacing w:val="5"/>
          <w:kern w:val="24"/>
          <w:sz w:val="22"/>
          <w:szCs w:val="22"/>
        </w:rPr>
        <w:t>Instalación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de</w:t>
      </w:r>
      <w:proofErr w:type="gramEnd"/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redes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energéticas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y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de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comunicaciones.</w:t>
      </w:r>
    </w:p>
    <w:p w14:paraId="1810DA1B" w14:textId="4535C075" w:rsidR="00BC24C2" w:rsidRPr="00A53D4F" w:rsidRDefault="00BC24C2" w:rsidP="00A53D4F">
      <w:pPr>
        <w:numPr>
          <w:ilvl w:val="0"/>
          <w:numId w:val="14"/>
        </w:numPr>
        <w:tabs>
          <w:tab w:val="clear" w:pos="360"/>
          <w:tab w:val="num" w:pos="720"/>
        </w:tabs>
        <w:spacing w:line="360" w:lineRule="auto"/>
        <w:ind w:left="425" w:hanging="425"/>
        <w:jc w:val="both"/>
        <w:rPr>
          <w:rFonts w:ascii="Arial" w:hAnsi="Arial"/>
          <w:spacing w:val="5"/>
          <w:kern w:val="24"/>
          <w:sz w:val="22"/>
          <w:szCs w:val="22"/>
        </w:rPr>
      </w:pPr>
      <w:proofErr w:type="gramStart"/>
      <w:r w:rsidRPr="00A53D4F">
        <w:rPr>
          <w:rFonts w:ascii="Arial" w:hAnsi="Arial"/>
          <w:spacing w:val="5"/>
          <w:kern w:val="24"/>
          <w:sz w:val="22"/>
          <w:szCs w:val="22"/>
          <w:shd w:val="clear" w:color="auto" w:fill="FFFF99"/>
        </w:rPr>
        <w:t>El</w:t>
      </w:r>
      <w:r w:rsidR="00B24BFA" w:rsidRPr="00A53D4F">
        <w:rPr>
          <w:rFonts w:ascii="Arial" w:hAnsi="Arial"/>
          <w:spacing w:val="5"/>
          <w:kern w:val="24"/>
          <w:sz w:val="22"/>
          <w:szCs w:val="22"/>
          <w:shd w:val="clear" w:color="auto" w:fill="FFFF99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  <w:shd w:val="clear" w:color="auto" w:fill="FFFF99"/>
        </w:rPr>
        <w:t>cerramiento</w:t>
      </w:r>
      <w:proofErr w:type="gramEnd"/>
      <w:r w:rsidR="00B24BFA" w:rsidRPr="00A53D4F">
        <w:rPr>
          <w:rFonts w:ascii="Arial" w:hAnsi="Arial"/>
          <w:spacing w:val="5"/>
          <w:kern w:val="24"/>
          <w:sz w:val="22"/>
          <w:szCs w:val="22"/>
          <w:shd w:val="clear" w:color="auto" w:fill="FFFF99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  <w:shd w:val="clear" w:color="auto" w:fill="FFFF99"/>
        </w:rPr>
        <w:t>de</w:t>
      </w:r>
      <w:r w:rsidR="00B24BFA" w:rsidRPr="00A53D4F">
        <w:rPr>
          <w:rFonts w:ascii="Arial" w:hAnsi="Arial"/>
          <w:spacing w:val="5"/>
          <w:kern w:val="24"/>
          <w:sz w:val="22"/>
          <w:szCs w:val="22"/>
          <w:shd w:val="clear" w:color="auto" w:fill="FFFF99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  <w:shd w:val="clear" w:color="auto" w:fill="FFFF99"/>
        </w:rPr>
        <w:t>fincas.</w:t>
      </w:r>
    </w:p>
    <w:p w14:paraId="598BF63A" w14:textId="061A4CF3" w:rsidR="00BC24C2" w:rsidRPr="00A53D4F" w:rsidRDefault="00BC24C2" w:rsidP="00A53D4F">
      <w:pPr>
        <w:numPr>
          <w:ilvl w:val="0"/>
          <w:numId w:val="14"/>
        </w:numPr>
        <w:tabs>
          <w:tab w:val="clear" w:pos="360"/>
          <w:tab w:val="num" w:pos="720"/>
        </w:tabs>
        <w:spacing w:line="360" w:lineRule="auto"/>
        <w:ind w:left="425" w:hanging="425"/>
        <w:jc w:val="both"/>
        <w:rPr>
          <w:rFonts w:ascii="Arial" w:hAnsi="Arial"/>
          <w:spacing w:val="5"/>
          <w:kern w:val="24"/>
          <w:sz w:val="22"/>
          <w:szCs w:val="22"/>
          <w:shd w:val="clear" w:color="auto" w:fill="FFFF99"/>
        </w:rPr>
      </w:pPr>
      <w:proofErr w:type="gramStart"/>
      <w:r w:rsidRPr="00A53D4F">
        <w:rPr>
          <w:rFonts w:ascii="Arial" w:hAnsi="Arial"/>
          <w:spacing w:val="5"/>
          <w:kern w:val="24"/>
          <w:sz w:val="22"/>
          <w:szCs w:val="22"/>
        </w:rPr>
        <w:t>Los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usos</w:t>
      </w:r>
      <w:proofErr w:type="gramEnd"/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y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obras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de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carácter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provisional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a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que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se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refiere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la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presente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ley.</w:t>
      </w:r>
    </w:p>
    <w:p w14:paraId="697206A7" w14:textId="05D3F6FE" w:rsidR="00BC24C2" w:rsidRPr="00A53D4F" w:rsidRDefault="00BC24C2" w:rsidP="00A53D4F">
      <w:pPr>
        <w:numPr>
          <w:ilvl w:val="0"/>
          <w:numId w:val="14"/>
        </w:numPr>
        <w:tabs>
          <w:tab w:val="clear" w:pos="360"/>
          <w:tab w:val="num" w:pos="720"/>
        </w:tabs>
        <w:spacing w:line="360" w:lineRule="auto"/>
        <w:ind w:left="425" w:hanging="425"/>
        <w:jc w:val="both"/>
        <w:rPr>
          <w:rFonts w:ascii="Arial" w:hAnsi="Arial"/>
          <w:spacing w:val="5"/>
          <w:kern w:val="24"/>
          <w:sz w:val="22"/>
          <w:szCs w:val="22"/>
        </w:rPr>
      </w:pPr>
      <w:proofErr w:type="gramStart"/>
      <w:r w:rsidRPr="00A53D4F">
        <w:rPr>
          <w:rFonts w:ascii="Arial" w:hAnsi="Arial"/>
          <w:spacing w:val="5"/>
          <w:kern w:val="24"/>
          <w:sz w:val="22"/>
          <w:szCs w:val="22"/>
          <w:shd w:val="clear" w:color="auto" w:fill="FFFF99"/>
        </w:rPr>
        <w:t>Casetas</w:t>
      </w:r>
      <w:r w:rsidR="00B24BFA" w:rsidRPr="00A53D4F">
        <w:rPr>
          <w:rFonts w:ascii="Arial" w:hAnsi="Arial"/>
          <w:spacing w:val="5"/>
          <w:kern w:val="24"/>
          <w:sz w:val="22"/>
          <w:szCs w:val="22"/>
          <w:shd w:val="clear" w:color="auto" w:fill="FFFF99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  <w:shd w:val="clear" w:color="auto" w:fill="FFFF99"/>
        </w:rPr>
        <w:t>de</w:t>
      </w:r>
      <w:proofErr w:type="gramEnd"/>
      <w:r w:rsidR="00B24BFA" w:rsidRPr="00A53D4F">
        <w:rPr>
          <w:rFonts w:ascii="Arial" w:hAnsi="Arial"/>
          <w:spacing w:val="5"/>
          <w:kern w:val="24"/>
          <w:sz w:val="22"/>
          <w:szCs w:val="22"/>
          <w:shd w:val="clear" w:color="auto" w:fill="FFFF99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  <w:shd w:val="clear" w:color="auto" w:fill="FFFF99"/>
        </w:rPr>
        <w:t>aperos.</w:t>
      </w:r>
    </w:p>
    <w:p w14:paraId="567630F9" w14:textId="225A58D3" w:rsidR="00BC24C2" w:rsidRPr="00A53D4F" w:rsidRDefault="00BC24C2" w:rsidP="00A53D4F">
      <w:pPr>
        <w:numPr>
          <w:ilvl w:val="0"/>
          <w:numId w:val="14"/>
        </w:numPr>
        <w:tabs>
          <w:tab w:val="clear" w:pos="360"/>
          <w:tab w:val="num" w:pos="720"/>
        </w:tabs>
        <w:spacing w:line="360" w:lineRule="auto"/>
        <w:ind w:left="425" w:hanging="425"/>
        <w:jc w:val="both"/>
        <w:rPr>
          <w:spacing w:val="5"/>
          <w:kern w:val="24"/>
          <w:sz w:val="22"/>
          <w:szCs w:val="22"/>
        </w:rPr>
      </w:pPr>
      <w:proofErr w:type="gramStart"/>
      <w:r w:rsidRPr="00A53D4F">
        <w:rPr>
          <w:rFonts w:ascii="Arial" w:hAnsi="Arial"/>
          <w:spacing w:val="5"/>
          <w:kern w:val="24"/>
          <w:sz w:val="22"/>
          <w:szCs w:val="22"/>
        </w:rPr>
        <w:t>En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todo</w:t>
      </w:r>
      <w:proofErr w:type="gramEnd"/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caso,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y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de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conformidad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a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la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legislación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básica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estatal,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se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sujetará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A53D4F">
        <w:rPr>
          <w:rFonts w:ascii="Arial" w:hAnsi="Arial"/>
          <w:spacing w:val="5"/>
          <w:kern w:val="24"/>
          <w:sz w:val="22"/>
          <w:szCs w:val="22"/>
        </w:rPr>
        <w:t>a</w:t>
      </w:r>
      <w:r w:rsidR="00B24BFA" w:rsidRPr="00A53D4F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6F569E">
        <w:rPr>
          <w:rFonts w:ascii="Arial" w:hAnsi="Arial"/>
          <w:spacing w:val="5"/>
          <w:kern w:val="24"/>
          <w:sz w:val="22"/>
          <w:szCs w:val="22"/>
        </w:rPr>
        <w:t>este</w:t>
      </w:r>
      <w:r w:rsidR="00B24BFA" w:rsidRPr="006F569E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6F569E">
        <w:rPr>
          <w:rFonts w:ascii="Arial" w:hAnsi="Arial"/>
          <w:spacing w:val="5"/>
          <w:kern w:val="24"/>
          <w:sz w:val="22"/>
          <w:szCs w:val="22"/>
        </w:rPr>
        <w:t>régimen</w:t>
      </w:r>
      <w:r w:rsidR="00B24BFA" w:rsidRPr="006F569E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6F569E">
        <w:rPr>
          <w:rFonts w:ascii="Arial" w:hAnsi="Arial"/>
          <w:spacing w:val="5"/>
          <w:kern w:val="24"/>
          <w:sz w:val="22"/>
          <w:szCs w:val="22"/>
        </w:rPr>
        <w:t>la</w:t>
      </w:r>
      <w:r w:rsidR="00B24BFA" w:rsidRPr="006F569E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6F569E">
        <w:rPr>
          <w:rFonts w:ascii="Arial" w:hAnsi="Arial"/>
          <w:spacing w:val="5"/>
          <w:kern w:val="24"/>
          <w:sz w:val="22"/>
          <w:szCs w:val="22"/>
        </w:rPr>
        <w:t>realización</w:t>
      </w:r>
      <w:r w:rsidR="00B24BFA" w:rsidRPr="006F569E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6F569E">
        <w:rPr>
          <w:rFonts w:ascii="Arial" w:hAnsi="Arial"/>
          <w:spacing w:val="5"/>
          <w:kern w:val="24"/>
          <w:sz w:val="22"/>
          <w:szCs w:val="22"/>
        </w:rPr>
        <w:t>de</w:t>
      </w:r>
      <w:r w:rsidR="00B24BFA" w:rsidRPr="006F569E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6F569E">
        <w:rPr>
          <w:rFonts w:ascii="Arial" w:hAnsi="Arial"/>
          <w:spacing w:val="5"/>
          <w:kern w:val="24"/>
          <w:sz w:val="22"/>
          <w:szCs w:val="22"/>
        </w:rPr>
        <w:t>obras</w:t>
      </w:r>
      <w:r w:rsidR="00B24BFA" w:rsidRPr="006F569E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6F569E">
        <w:rPr>
          <w:rFonts w:ascii="Arial" w:hAnsi="Arial"/>
          <w:spacing w:val="5"/>
          <w:kern w:val="24"/>
          <w:sz w:val="22"/>
          <w:szCs w:val="22"/>
        </w:rPr>
        <w:t>de</w:t>
      </w:r>
      <w:r w:rsidR="00B24BFA" w:rsidRPr="006F569E">
        <w:rPr>
          <w:rFonts w:ascii="Arial" w:hAnsi="Arial"/>
          <w:spacing w:val="5"/>
          <w:kern w:val="24"/>
          <w:sz w:val="22"/>
          <w:szCs w:val="22"/>
        </w:rPr>
        <w:t xml:space="preserve">  </w:t>
      </w:r>
      <w:r w:rsidRPr="006F569E">
        <w:rPr>
          <w:rFonts w:ascii="Arial" w:hAnsi="Arial"/>
          <w:b/>
          <w:spacing w:val="5"/>
          <w:kern w:val="24"/>
          <w:sz w:val="22"/>
          <w:szCs w:val="22"/>
          <w:shd w:val="clear" w:color="auto" w:fill="FFFF99"/>
        </w:rPr>
        <w:t>acondicionamiento</w:t>
      </w:r>
      <w:r w:rsidR="00B24BFA" w:rsidRPr="006F569E">
        <w:rPr>
          <w:rFonts w:ascii="Arial" w:hAnsi="Arial"/>
          <w:b/>
          <w:spacing w:val="5"/>
          <w:kern w:val="24"/>
          <w:sz w:val="22"/>
          <w:szCs w:val="22"/>
          <w:shd w:val="clear" w:color="auto" w:fill="FFFF99"/>
        </w:rPr>
        <w:t xml:space="preserve">  </w:t>
      </w:r>
      <w:r w:rsidRPr="006F569E">
        <w:rPr>
          <w:rFonts w:ascii="Arial" w:hAnsi="Arial"/>
          <w:b/>
          <w:spacing w:val="5"/>
          <w:kern w:val="24"/>
          <w:sz w:val="22"/>
          <w:szCs w:val="22"/>
          <w:shd w:val="clear" w:color="auto" w:fill="FFFF99"/>
        </w:rPr>
        <w:t>de</w:t>
      </w:r>
      <w:r w:rsidR="00B24BFA" w:rsidRPr="006F569E">
        <w:rPr>
          <w:rFonts w:ascii="Arial" w:hAnsi="Arial"/>
          <w:b/>
          <w:spacing w:val="5"/>
          <w:kern w:val="24"/>
          <w:sz w:val="22"/>
          <w:szCs w:val="22"/>
          <w:shd w:val="clear" w:color="auto" w:fill="FFFF99"/>
        </w:rPr>
        <w:t xml:space="preserve">  </w:t>
      </w:r>
      <w:r w:rsidRPr="006F569E">
        <w:rPr>
          <w:rFonts w:ascii="Arial" w:hAnsi="Arial"/>
          <w:b/>
          <w:spacing w:val="5"/>
          <w:kern w:val="24"/>
          <w:sz w:val="22"/>
          <w:szCs w:val="22"/>
          <w:shd w:val="clear" w:color="auto" w:fill="FFFF99"/>
        </w:rPr>
        <w:t>los</w:t>
      </w:r>
      <w:r w:rsidR="00B24BFA" w:rsidRPr="006F569E">
        <w:rPr>
          <w:rFonts w:ascii="Arial" w:hAnsi="Arial"/>
          <w:b/>
          <w:spacing w:val="5"/>
          <w:kern w:val="24"/>
          <w:sz w:val="22"/>
          <w:szCs w:val="22"/>
          <w:shd w:val="clear" w:color="auto" w:fill="FFFF99"/>
        </w:rPr>
        <w:t xml:space="preserve">  </w:t>
      </w:r>
      <w:r w:rsidRPr="006F569E">
        <w:rPr>
          <w:rFonts w:ascii="Arial" w:hAnsi="Arial"/>
          <w:b/>
          <w:spacing w:val="5"/>
          <w:kern w:val="24"/>
          <w:sz w:val="22"/>
          <w:szCs w:val="22"/>
          <w:shd w:val="clear" w:color="auto" w:fill="FFFF99"/>
        </w:rPr>
        <w:t>locales</w:t>
      </w:r>
      <w:r w:rsidR="00B24BFA" w:rsidRPr="006F569E">
        <w:rPr>
          <w:rFonts w:ascii="Arial" w:hAnsi="Arial"/>
          <w:b/>
          <w:spacing w:val="5"/>
          <w:kern w:val="24"/>
          <w:sz w:val="22"/>
          <w:szCs w:val="22"/>
          <w:shd w:val="clear" w:color="auto" w:fill="FFFF99"/>
        </w:rPr>
        <w:t xml:space="preserve">  </w:t>
      </w:r>
      <w:r w:rsidRPr="006F569E">
        <w:rPr>
          <w:rFonts w:ascii="Arial" w:hAnsi="Arial"/>
          <w:b/>
          <w:spacing w:val="5"/>
          <w:kern w:val="24"/>
          <w:sz w:val="22"/>
          <w:szCs w:val="22"/>
          <w:shd w:val="clear" w:color="auto" w:fill="FFFF99"/>
        </w:rPr>
        <w:t>para</w:t>
      </w:r>
      <w:r w:rsidR="00B24BFA" w:rsidRPr="006F569E">
        <w:rPr>
          <w:rFonts w:ascii="Arial" w:hAnsi="Arial"/>
          <w:b/>
          <w:spacing w:val="5"/>
          <w:kern w:val="24"/>
          <w:sz w:val="22"/>
          <w:szCs w:val="22"/>
          <w:shd w:val="clear" w:color="auto" w:fill="FFFF99"/>
        </w:rPr>
        <w:t xml:space="preserve">  </w:t>
      </w:r>
      <w:r w:rsidRPr="006F569E">
        <w:rPr>
          <w:rFonts w:ascii="Arial" w:hAnsi="Arial"/>
          <w:b/>
          <w:spacing w:val="5"/>
          <w:kern w:val="24"/>
          <w:sz w:val="22"/>
          <w:szCs w:val="22"/>
          <w:shd w:val="clear" w:color="auto" w:fill="FFFF99"/>
        </w:rPr>
        <w:t>desempeñar</w:t>
      </w:r>
      <w:r w:rsidR="00B24BFA" w:rsidRPr="006F569E">
        <w:rPr>
          <w:rFonts w:ascii="Arial" w:hAnsi="Arial"/>
          <w:b/>
          <w:spacing w:val="5"/>
          <w:kern w:val="24"/>
          <w:sz w:val="22"/>
          <w:szCs w:val="22"/>
          <w:shd w:val="clear" w:color="auto" w:fill="FFFF99"/>
        </w:rPr>
        <w:t xml:space="preserve">  </w:t>
      </w:r>
      <w:r w:rsidRPr="006F569E">
        <w:rPr>
          <w:rFonts w:ascii="Arial" w:hAnsi="Arial"/>
          <w:b/>
          <w:spacing w:val="5"/>
          <w:kern w:val="24"/>
          <w:sz w:val="22"/>
          <w:szCs w:val="22"/>
          <w:shd w:val="clear" w:color="auto" w:fill="FFFF99"/>
        </w:rPr>
        <w:t>actividades</w:t>
      </w:r>
      <w:r w:rsidR="00B24BFA" w:rsidRPr="006F569E">
        <w:rPr>
          <w:rFonts w:ascii="Arial" w:hAnsi="Arial"/>
          <w:b/>
          <w:spacing w:val="5"/>
          <w:kern w:val="24"/>
          <w:sz w:val="22"/>
          <w:szCs w:val="22"/>
          <w:shd w:val="clear" w:color="auto" w:fill="FFFF99"/>
        </w:rPr>
        <w:t xml:space="preserve">  </w:t>
      </w:r>
      <w:r w:rsidRPr="006F569E">
        <w:rPr>
          <w:rFonts w:ascii="Arial" w:hAnsi="Arial"/>
          <w:b/>
          <w:spacing w:val="5"/>
          <w:kern w:val="24"/>
          <w:sz w:val="22"/>
          <w:szCs w:val="22"/>
          <w:shd w:val="clear" w:color="auto" w:fill="FFFF99"/>
        </w:rPr>
        <w:t>de</w:t>
      </w:r>
      <w:r w:rsidR="00B24BFA" w:rsidRPr="006F569E">
        <w:rPr>
          <w:rFonts w:ascii="Arial" w:hAnsi="Arial"/>
          <w:b/>
          <w:spacing w:val="5"/>
          <w:kern w:val="24"/>
          <w:sz w:val="22"/>
          <w:szCs w:val="22"/>
          <w:shd w:val="clear" w:color="auto" w:fill="FFFF99"/>
        </w:rPr>
        <w:t xml:space="preserve">  </w:t>
      </w:r>
      <w:r w:rsidRPr="006F569E">
        <w:rPr>
          <w:rFonts w:ascii="Arial" w:hAnsi="Arial"/>
          <w:b/>
          <w:spacing w:val="5"/>
          <w:kern w:val="24"/>
          <w:sz w:val="22"/>
          <w:szCs w:val="22"/>
          <w:shd w:val="clear" w:color="auto" w:fill="FFFF99"/>
        </w:rPr>
        <w:t>comercio</w:t>
      </w:r>
      <w:r w:rsidR="00B24BFA" w:rsidRPr="006F569E">
        <w:rPr>
          <w:rFonts w:ascii="Arial" w:hAnsi="Arial"/>
          <w:b/>
          <w:spacing w:val="5"/>
          <w:kern w:val="24"/>
          <w:sz w:val="22"/>
          <w:szCs w:val="22"/>
          <w:shd w:val="clear" w:color="auto" w:fill="FFFF99"/>
        </w:rPr>
        <w:t xml:space="preserve">  </w:t>
      </w:r>
      <w:r w:rsidRPr="006F569E">
        <w:rPr>
          <w:rFonts w:ascii="Arial" w:hAnsi="Arial"/>
          <w:b/>
          <w:spacing w:val="5"/>
          <w:kern w:val="24"/>
          <w:sz w:val="22"/>
          <w:szCs w:val="22"/>
          <w:shd w:val="clear" w:color="auto" w:fill="FFFF99"/>
        </w:rPr>
        <w:t>minorista</w:t>
      </w:r>
      <w:r w:rsidR="006F569E" w:rsidRPr="006F569E">
        <w:rPr>
          <w:rFonts w:ascii="Arial" w:hAnsi="Arial"/>
          <w:b/>
          <w:spacing w:val="5"/>
          <w:kern w:val="24"/>
          <w:sz w:val="22"/>
          <w:szCs w:val="22"/>
          <w:shd w:val="clear" w:color="auto" w:fill="FFFF99"/>
        </w:rPr>
        <w:t>.</w:t>
      </w:r>
    </w:p>
    <w:p w14:paraId="0F41A769" w14:textId="77777777" w:rsidR="00BC24C2" w:rsidRPr="00B24BFA" w:rsidRDefault="00BC24C2" w:rsidP="00B24BFA">
      <w:pPr>
        <w:spacing w:line="360" w:lineRule="auto"/>
        <w:jc w:val="both"/>
        <w:rPr>
          <w:rFonts w:ascii="Arial" w:hAnsi="Arial" w:cs="Arial"/>
          <w:spacing w:val="10"/>
          <w:u w:val="single"/>
        </w:rPr>
      </w:pPr>
    </w:p>
    <w:p w14:paraId="64C030A6" w14:textId="77777777" w:rsidR="00BC24C2" w:rsidRPr="00B24BFA" w:rsidRDefault="00BC24C2" w:rsidP="00B24BFA">
      <w:pPr>
        <w:spacing w:line="360" w:lineRule="auto"/>
        <w:jc w:val="both"/>
        <w:rPr>
          <w:rFonts w:ascii="Arial" w:hAnsi="Arial" w:cs="Arial"/>
          <w:spacing w:val="10"/>
          <w:u w:val="single"/>
        </w:rPr>
      </w:pPr>
    </w:p>
    <w:p w14:paraId="7F4B6FE0" w14:textId="77777777" w:rsidR="00F84659" w:rsidRPr="00F84659" w:rsidRDefault="00F84659" w:rsidP="00F84659">
      <w:pPr>
        <w:spacing w:line="360" w:lineRule="auto"/>
        <w:jc w:val="both"/>
        <w:rPr>
          <w:rFonts w:ascii="Arial" w:hAnsi="Arial" w:cs="Arial"/>
          <w:b/>
          <w:bCs/>
          <w:spacing w:val="20"/>
          <w:kern w:val="24"/>
          <w:u w:val="single"/>
        </w:rPr>
      </w:pPr>
      <w:r w:rsidRPr="00F84659">
        <w:rPr>
          <w:rFonts w:ascii="Arial" w:hAnsi="Arial" w:cs="Arial"/>
          <w:b/>
          <w:bCs/>
          <w:spacing w:val="20"/>
          <w:kern w:val="24"/>
          <w:u w:val="single"/>
        </w:rPr>
        <w:t>DOCUMENTACIÓN:</w:t>
      </w:r>
    </w:p>
    <w:p w14:paraId="116B1452" w14:textId="77777777" w:rsidR="00BC24C2" w:rsidRPr="00B24BFA" w:rsidRDefault="00BC24C2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53F759FE" w14:textId="47AFA4FA" w:rsidR="00BC24C2" w:rsidRPr="00B24BFA" w:rsidRDefault="00BC24C2" w:rsidP="007A376F">
      <w:pPr>
        <w:pStyle w:val="Prrafodelista"/>
        <w:numPr>
          <w:ilvl w:val="0"/>
          <w:numId w:val="13"/>
        </w:numPr>
        <w:spacing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SOLICITUD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NORMALIZADA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ACTUALIZADA</w:t>
      </w:r>
      <w:r w:rsidR="00B04009">
        <w:rPr>
          <w:rFonts w:ascii="Arial" w:hAnsi="Arial" w:cs="Arial"/>
          <w:spacing w:val="10"/>
        </w:rPr>
        <w:t>.</w:t>
      </w:r>
    </w:p>
    <w:p w14:paraId="534434B2" w14:textId="3858DDEB" w:rsidR="00BC24C2" w:rsidRPr="00B24BFA" w:rsidRDefault="00BC24C2" w:rsidP="007A376F">
      <w:pPr>
        <w:pStyle w:val="Prrafodelista"/>
        <w:numPr>
          <w:ilvl w:val="0"/>
          <w:numId w:val="13"/>
        </w:numPr>
        <w:spacing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PRESUPUESTO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DETALLADO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OBRA</w:t>
      </w:r>
      <w:r w:rsidR="00B04009">
        <w:rPr>
          <w:rFonts w:ascii="Arial" w:hAnsi="Arial" w:cs="Arial"/>
          <w:spacing w:val="10"/>
        </w:rPr>
        <w:t>.</w:t>
      </w:r>
    </w:p>
    <w:p w14:paraId="7AA67F2E" w14:textId="49C7840D" w:rsidR="00BC24C2" w:rsidRPr="00B24BFA" w:rsidRDefault="00BC24C2" w:rsidP="007A376F">
      <w:pPr>
        <w:pStyle w:val="Prrafodelista"/>
        <w:numPr>
          <w:ilvl w:val="0"/>
          <w:numId w:val="13"/>
        </w:numPr>
        <w:spacing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REFERENCIA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CATASTRAL</w:t>
      </w:r>
      <w:proofErr w:type="gramEnd"/>
      <w:r w:rsidR="006F569E">
        <w:rPr>
          <w:rFonts w:ascii="Arial" w:hAnsi="Arial" w:cs="Arial"/>
          <w:spacing w:val="10"/>
        </w:rPr>
        <w:t xml:space="preserve">  O  RECIBO  DE  IBI</w:t>
      </w:r>
      <w:r w:rsidR="00B04009">
        <w:rPr>
          <w:rFonts w:ascii="Arial" w:hAnsi="Arial" w:cs="Arial"/>
          <w:spacing w:val="10"/>
        </w:rPr>
        <w:t>.</w:t>
      </w:r>
    </w:p>
    <w:p w14:paraId="606A04D7" w14:textId="56C6A068" w:rsidR="00BC24C2" w:rsidRPr="00B24BFA" w:rsidRDefault="00BC24C2" w:rsidP="007A376F">
      <w:pPr>
        <w:pStyle w:val="Prrafodelista"/>
        <w:numPr>
          <w:ilvl w:val="0"/>
          <w:numId w:val="13"/>
        </w:numPr>
        <w:spacing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JUSTIFICANTE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INGRESO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LOS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TRIBUTOS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APLICABLES,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SEGÚN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</w:t>
      </w:r>
      <w:r w:rsidR="00BF2FB7" w:rsidRPr="00B24BFA">
        <w:rPr>
          <w:rFonts w:ascii="Arial" w:hAnsi="Arial" w:cs="Arial"/>
          <w:spacing w:val="10"/>
        </w:rPr>
        <w:t>AS</w:t>
      </w:r>
      <w:r w:rsidR="00B24BFA">
        <w:rPr>
          <w:rFonts w:ascii="Arial" w:hAnsi="Arial" w:cs="Arial"/>
          <w:spacing w:val="10"/>
        </w:rPr>
        <w:t xml:space="preserve">  </w:t>
      </w:r>
      <w:r w:rsidR="00BF2FB7" w:rsidRPr="00B24BFA">
        <w:rPr>
          <w:rFonts w:ascii="Arial" w:hAnsi="Arial" w:cs="Arial"/>
          <w:spacing w:val="10"/>
        </w:rPr>
        <w:t>ORDENANZAS</w:t>
      </w:r>
      <w:r w:rsidR="00B24BFA">
        <w:rPr>
          <w:rFonts w:ascii="Arial" w:hAnsi="Arial" w:cs="Arial"/>
          <w:spacing w:val="10"/>
        </w:rPr>
        <w:t xml:space="preserve">  </w:t>
      </w:r>
      <w:r w:rsidR="00BF2FB7" w:rsidRPr="00B24BFA">
        <w:rPr>
          <w:rFonts w:ascii="Arial" w:hAnsi="Arial" w:cs="Arial"/>
          <w:spacing w:val="10"/>
        </w:rPr>
        <w:t>FISCALES</w:t>
      </w:r>
      <w:r w:rsidR="00B24BFA">
        <w:rPr>
          <w:rFonts w:ascii="Arial" w:hAnsi="Arial" w:cs="Arial"/>
          <w:spacing w:val="10"/>
        </w:rPr>
        <w:t xml:space="preserve">  </w:t>
      </w:r>
      <w:r w:rsidR="00BF2FB7" w:rsidRPr="00B24BFA">
        <w:rPr>
          <w:rFonts w:ascii="Arial" w:hAnsi="Arial" w:cs="Arial"/>
          <w:spacing w:val="10"/>
        </w:rPr>
        <w:t>EN</w:t>
      </w:r>
      <w:r w:rsidR="00B24BFA">
        <w:rPr>
          <w:rFonts w:ascii="Arial" w:hAnsi="Arial" w:cs="Arial"/>
          <w:spacing w:val="10"/>
        </w:rPr>
        <w:t xml:space="preserve">  </w:t>
      </w:r>
      <w:r w:rsidR="00BF2FB7" w:rsidRPr="00B24BFA">
        <w:rPr>
          <w:rFonts w:ascii="Arial" w:hAnsi="Arial" w:cs="Arial"/>
          <w:spacing w:val="10"/>
        </w:rPr>
        <w:t>VIGOR</w:t>
      </w:r>
      <w:r w:rsidR="00B24BFA">
        <w:rPr>
          <w:rFonts w:ascii="Arial" w:hAnsi="Arial" w:cs="Arial"/>
          <w:spacing w:val="10"/>
        </w:rPr>
        <w:t xml:space="preserve">  </w:t>
      </w:r>
      <w:r w:rsidR="00BF2FB7" w:rsidRPr="00B24BFA">
        <w:rPr>
          <w:rFonts w:ascii="Arial" w:hAnsi="Arial" w:cs="Arial"/>
          <w:spacing w:val="10"/>
        </w:rPr>
        <w:t>(TASA</w:t>
      </w:r>
      <w:r w:rsidR="00B24BFA">
        <w:rPr>
          <w:rFonts w:ascii="Arial" w:hAnsi="Arial" w:cs="Arial"/>
          <w:spacing w:val="10"/>
        </w:rPr>
        <w:t xml:space="preserve">  </w:t>
      </w:r>
      <w:r w:rsidR="00BF2FB7" w:rsidRPr="00B24BFA">
        <w:rPr>
          <w:rFonts w:ascii="Arial" w:hAnsi="Arial" w:cs="Arial"/>
          <w:spacing w:val="10"/>
        </w:rPr>
        <w:t>E</w:t>
      </w:r>
      <w:r w:rsidR="00B24BFA">
        <w:rPr>
          <w:rFonts w:ascii="Arial" w:hAnsi="Arial" w:cs="Arial"/>
          <w:spacing w:val="10"/>
        </w:rPr>
        <w:t xml:space="preserve">  </w:t>
      </w:r>
      <w:r w:rsidR="00BF2FB7" w:rsidRPr="00B24BFA">
        <w:rPr>
          <w:rFonts w:ascii="Arial" w:hAnsi="Arial" w:cs="Arial"/>
          <w:spacing w:val="10"/>
        </w:rPr>
        <w:t>I.C.I.O)</w:t>
      </w:r>
      <w:r w:rsidR="00B04009">
        <w:rPr>
          <w:rFonts w:ascii="Arial" w:hAnsi="Arial" w:cs="Arial"/>
          <w:spacing w:val="10"/>
        </w:rPr>
        <w:t>.</w:t>
      </w:r>
    </w:p>
    <w:p w14:paraId="5E489321" w14:textId="433C68E9" w:rsidR="00BC24C2" w:rsidRPr="00B24BFA" w:rsidRDefault="00BC24C2" w:rsidP="007A376F">
      <w:pPr>
        <w:pStyle w:val="Prrafodelista"/>
        <w:numPr>
          <w:ilvl w:val="0"/>
          <w:numId w:val="13"/>
        </w:numPr>
        <w:spacing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MEMORIA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TÉCNICA</w:t>
      </w:r>
      <w:proofErr w:type="gramEnd"/>
      <w:r w:rsidRPr="00B24BFA">
        <w:rPr>
          <w:rFonts w:ascii="Arial" w:hAnsi="Arial" w:cs="Arial"/>
          <w:spacing w:val="10"/>
        </w:rPr>
        <w:t>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FIRMADA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POR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TÉCNICO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COMPETENTE.</w:t>
      </w:r>
    </w:p>
    <w:p w14:paraId="61A02EA3" w14:textId="77777777" w:rsidR="00C2707E" w:rsidRPr="00B24BFA" w:rsidRDefault="00C2707E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24C2" w:rsidRPr="00B24BFA" w14:paraId="3D421836" w14:textId="77777777" w:rsidTr="00C02876">
        <w:tc>
          <w:tcPr>
            <w:tcW w:w="9062" w:type="dxa"/>
          </w:tcPr>
          <w:p w14:paraId="592A0D03" w14:textId="7A19E5EA" w:rsidR="00BC24C2" w:rsidRPr="00B24BFA" w:rsidRDefault="00BC24C2" w:rsidP="00B24BFA">
            <w:pPr>
              <w:pStyle w:val="Ttulo1"/>
              <w:spacing w:line="360" w:lineRule="auto"/>
              <w:jc w:val="center"/>
              <w:rPr>
                <w:spacing w:val="10"/>
              </w:rPr>
            </w:pPr>
            <w:bookmarkStart w:id="2" w:name="_Toc102131497"/>
            <w:proofErr w:type="gramStart"/>
            <w:r w:rsidRPr="00B24BFA">
              <w:rPr>
                <w:spacing w:val="10"/>
              </w:rPr>
              <w:t>COMUNICACIÓN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PREVIA</w:t>
            </w:r>
            <w:proofErr w:type="gramEnd"/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DE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OBRA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MENOR</w:t>
            </w:r>
            <w:bookmarkEnd w:id="2"/>
          </w:p>
        </w:tc>
      </w:tr>
    </w:tbl>
    <w:p w14:paraId="2BA7AD94" w14:textId="77777777" w:rsidR="00BC24C2" w:rsidRPr="00B24BFA" w:rsidRDefault="00BC24C2" w:rsidP="00B24BFA">
      <w:pPr>
        <w:spacing w:line="360" w:lineRule="auto"/>
        <w:rPr>
          <w:rFonts w:ascii="Arial" w:hAnsi="Arial" w:cs="Arial"/>
          <w:spacing w:val="10"/>
        </w:rPr>
      </w:pPr>
    </w:p>
    <w:p w14:paraId="5ABAD810" w14:textId="77777777" w:rsidR="00BC24C2" w:rsidRPr="00B24BFA" w:rsidRDefault="00BC24C2" w:rsidP="00B24BFA">
      <w:pPr>
        <w:spacing w:line="360" w:lineRule="auto"/>
        <w:rPr>
          <w:rFonts w:ascii="Arial" w:hAnsi="Arial" w:cs="Arial"/>
          <w:spacing w:val="10"/>
          <w:u w:val="single"/>
        </w:rPr>
      </w:pPr>
    </w:p>
    <w:p w14:paraId="0C0FDBBD" w14:textId="77777777" w:rsidR="00F84659" w:rsidRPr="00F84659" w:rsidRDefault="00F84659" w:rsidP="00F84659">
      <w:pPr>
        <w:spacing w:line="360" w:lineRule="auto"/>
        <w:jc w:val="both"/>
        <w:rPr>
          <w:rFonts w:ascii="Arial" w:hAnsi="Arial" w:cs="Arial"/>
          <w:b/>
          <w:bCs/>
          <w:spacing w:val="20"/>
          <w:kern w:val="24"/>
          <w:u w:val="single"/>
        </w:rPr>
      </w:pPr>
      <w:r w:rsidRPr="00F84659">
        <w:rPr>
          <w:rFonts w:ascii="Arial" w:hAnsi="Arial" w:cs="Arial"/>
          <w:b/>
          <w:bCs/>
          <w:spacing w:val="20"/>
          <w:kern w:val="24"/>
          <w:u w:val="single"/>
        </w:rPr>
        <w:t>DOCUMENTACIÓN:</w:t>
      </w:r>
    </w:p>
    <w:p w14:paraId="0711FF84" w14:textId="77777777" w:rsidR="00BC24C2" w:rsidRPr="00B24BFA" w:rsidRDefault="00BC24C2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5884222D" w14:textId="64119B35" w:rsidR="00BC24C2" w:rsidRPr="00B24BFA" w:rsidRDefault="00BC24C2" w:rsidP="007A376F">
      <w:pPr>
        <w:pStyle w:val="Prrafodelista"/>
        <w:numPr>
          <w:ilvl w:val="0"/>
          <w:numId w:val="13"/>
        </w:numPr>
        <w:spacing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SOLICITUD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NORMALIZADA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ACTUALIZADA</w:t>
      </w:r>
      <w:r w:rsidR="00B25321">
        <w:rPr>
          <w:rFonts w:ascii="Arial" w:hAnsi="Arial" w:cs="Arial"/>
          <w:spacing w:val="10"/>
        </w:rPr>
        <w:t>.</w:t>
      </w:r>
    </w:p>
    <w:p w14:paraId="601FED2A" w14:textId="127C343F" w:rsidR="00BC24C2" w:rsidRPr="00B24BFA" w:rsidRDefault="00BC24C2" w:rsidP="00BC149D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PRESUPUESTO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DETALLADO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OBRA</w:t>
      </w:r>
      <w:r w:rsidR="00B25321">
        <w:rPr>
          <w:rFonts w:ascii="Arial" w:hAnsi="Arial" w:cs="Arial"/>
          <w:spacing w:val="10"/>
        </w:rPr>
        <w:t>.</w:t>
      </w:r>
    </w:p>
    <w:p w14:paraId="43DA55C6" w14:textId="5E128955" w:rsidR="00BC24C2" w:rsidRPr="00B24BFA" w:rsidRDefault="006F569E" w:rsidP="00BC149D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REFERENCIA</w:t>
      </w:r>
      <w:r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CATASTRAL</w:t>
      </w:r>
      <w:proofErr w:type="gramEnd"/>
      <w:r>
        <w:rPr>
          <w:rFonts w:ascii="Arial" w:hAnsi="Arial" w:cs="Arial"/>
          <w:spacing w:val="10"/>
        </w:rPr>
        <w:t xml:space="preserve">  O  RECIBO  DE  IBI.</w:t>
      </w:r>
    </w:p>
    <w:p w14:paraId="2A196DE3" w14:textId="3E6F1D8F" w:rsidR="00BC24C2" w:rsidRPr="00B24BFA" w:rsidRDefault="00BC24C2" w:rsidP="00BC149D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JUSTIFICANTE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INGRESO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LOS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TRIBUTOS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APLICABLES,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SEGÚN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</w:t>
      </w:r>
      <w:r w:rsidR="00BF2FB7" w:rsidRPr="00B24BFA">
        <w:rPr>
          <w:rFonts w:ascii="Arial" w:hAnsi="Arial" w:cs="Arial"/>
          <w:spacing w:val="10"/>
        </w:rPr>
        <w:t>AS</w:t>
      </w:r>
      <w:r w:rsidR="00B24BFA">
        <w:rPr>
          <w:rFonts w:ascii="Arial" w:hAnsi="Arial" w:cs="Arial"/>
          <w:spacing w:val="10"/>
        </w:rPr>
        <w:t xml:space="preserve">  </w:t>
      </w:r>
      <w:r w:rsidR="00BF2FB7" w:rsidRPr="00B24BFA">
        <w:rPr>
          <w:rFonts w:ascii="Arial" w:hAnsi="Arial" w:cs="Arial"/>
          <w:spacing w:val="10"/>
        </w:rPr>
        <w:t>ORDENANZAS</w:t>
      </w:r>
      <w:r w:rsidR="00B24BFA">
        <w:rPr>
          <w:rFonts w:ascii="Arial" w:hAnsi="Arial" w:cs="Arial"/>
          <w:spacing w:val="10"/>
        </w:rPr>
        <w:t xml:space="preserve">  </w:t>
      </w:r>
      <w:r w:rsidR="00BF2FB7" w:rsidRPr="00B24BFA">
        <w:rPr>
          <w:rFonts w:ascii="Arial" w:hAnsi="Arial" w:cs="Arial"/>
          <w:spacing w:val="10"/>
        </w:rPr>
        <w:t>FISCALES</w:t>
      </w:r>
      <w:r w:rsidR="00B24BFA">
        <w:rPr>
          <w:rFonts w:ascii="Arial" w:hAnsi="Arial" w:cs="Arial"/>
          <w:spacing w:val="10"/>
        </w:rPr>
        <w:t xml:space="preserve">  </w:t>
      </w:r>
      <w:r w:rsidR="00BF2FB7" w:rsidRPr="00B24BFA">
        <w:rPr>
          <w:rFonts w:ascii="Arial" w:hAnsi="Arial" w:cs="Arial"/>
          <w:spacing w:val="10"/>
        </w:rPr>
        <w:t>EN</w:t>
      </w:r>
      <w:r w:rsidR="00B24BFA">
        <w:rPr>
          <w:rFonts w:ascii="Arial" w:hAnsi="Arial" w:cs="Arial"/>
          <w:spacing w:val="10"/>
        </w:rPr>
        <w:t xml:space="preserve">  </w:t>
      </w:r>
      <w:r w:rsidR="00BF2FB7" w:rsidRPr="00B24BFA">
        <w:rPr>
          <w:rFonts w:ascii="Arial" w:hAnsi="Arial" w:cs="Arial"/>
          <w:spacing w:val="10"/>
        </w:rPr>
        <w:t>VIGOR</w:t>
      </w:r>
      <w:r w:rsidR="00B24BFA">
        <w:rPr>
          <w:rFonts w:ascii="Arial" w:hAnsi="Arial" w:cs="Arial"/>
          <w:spacing w:val="10"/>
        </w:rPr>
        <w:t xml:space="preserve">  </w:t>
      </w:r>
      <w:r w:rsidR="00BF2FB7" w:rsidRPr="00B24BFA">
        <w:rPr>
          <w:rFonts w:ascii="Arial" w:hAnsi="Arial" w:cs="Arial"/>
          <w:spacing w:val="10"/>
        </w:rPr>
        <w:t>(TASA</w:t>
      </w:r>
      <w:r w:rsidR="00B24BFA">
        <w:rPr>
          <w:rFonts w:ascii="Arial" w:hAnsi="Arial" w:cs="Arial"/>
          <w:spacing w:val="10"/>
        </w:rPr>
        <w:t xml:space="preserve">  </w:t>
      </w:r>
      <w:r w:rsidR="00BF2FB7" w:rsidRPr="00B24BFA">
        <w:rPr>
          <w:rFonts w:ascii="Arial" w:hAnsi="Arial" w:cs="Arial"/>
          <w:spacing w:val="10"/>
        </w:rPr>
        <w:t>E</w:t>
      </w:r>
      <w:r w:rsidR="00B24BFA">
        <w:rPr>
          <w:rFonts w:ascii="Arial" w:hAnsi="Arial" w:cs="Arial"/>
          <w:spacing w:val="10"/>
        </w:rPr>
        <w:t xml:space="preserve">  </w:t>
      </w:r>
      <w:r w:rsidR="00BF2FB7" w:rsidRPr="00B24BFA">
        <w:rPr>
          <w:rFonts w:ascii="Arial" w:hAnsi="Arial" w:cs="Arial"/>
          <w:spacing w:val="10"/>
        </w:rPr>
        <w:t>I.C.I.O)</w:t>
      </w:r>
      <w:r w:rsidR="00B25321">
        <w:rPr>
          <w:rFonts w:ascii="Arial" w:hAnsi="Arial" w:cs="Arial"/>
          <w:spacing w:val="10"/>
        </w:rPr>
        <w:t>.</w:t>
      </w:r>
    </w:p>
    <w:p w14:paraId="16C1FA2A" w14:textId="77777777" w:rsidR="00BC24C2" w:rsidRPr="00B24BFA" w:rsidRDefault="00BC24C2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2AA6E8B6" w14:textId="77777777" w:rsidR="00BC24C2" w:rsidRPr="00B24BFA" w:rsidRDefault="00BC24C2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603A6495" w14:textId="77777777" w:rsidR="00BC24C2" w:rsidRPr="00B24BFA" w:rsidRDefault="00BC24C2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3B31997F" w14:textId="77777777" w:rsidR="00BC24C2" w:rsidRPr="00B24BFA" w:rsidRDefault="00BC24C2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78DA7027" w14:textId="77777777" w:rsidR="00BC24C2" w:rsidRPr="00B24BFA" w:rsidRDefault="00BC24C2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6F0D9242" w14:textId="77777777" w:rsidR="00BC24C2" w:rsidRPr="00B24BFA" w:rsidRDefault="00BC24C2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76B0E52F" w14:textId="77777777" w:rsidR="00BC24C2" w:rsidRPr="00B24BFA" w:rsidRDefault="00BC24C2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7B553BF9" w14:textId="77777777" w:rsidR="00BC24C2" w:rsidRPr="00B24BFA" w:rsidRDefault="00BC24C2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0FEAC20F" w14:textId="77777777" w:rsidR="00BC24C2" w:rsidRPr="00B24BFA" w:rsidRDefault="00BC24C2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3C238401" w14:textId="77777777" w:rsidR="00BC24C2" w:rsidRPr="00B24BFA" w:rsidRDefault="00BC24C2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398BE9F0" w14:textId="77777777" w:rsidR="00BC24C2" w:rsidRPr="00B24BFA" w:rsidRDefault="00BC24C2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479A7248" w14:textId="77777777" w:rsidR="00BC24C2" w:rsidRPr="00B24BFA" w:rsidRDefault="00BC24C2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0B1F02AF" w14:textId="77777777" w:rsidR="00BC24C2" w:rsidRPr="00B24BFA" w:rsidRDefault="00BC24C2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3FB6B4D6" w14:textId="77777777" w:rsidR="00BC24C2" w:rsidRPr="00B24BFA" w:rsidRDefault="00BC24C2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5F445799" w14:textId="77777777" w:rsidR="00BC24C2" w:rsidRPr="00B24BFA" w:rsidRDefault="00BC24C2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5BE16AF6" w14:textId="29006623" w:rsidR="00BC24C2" w:rsidRDefault="00BC24C2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361220C2" w14:textId="77777777" w:rsidR="00BC24C2" w:rsidRPr="00B24BFA" w:rsidRDefault="00BC24C2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1040" w:rsidRPr="00B24BFA" w14:paraId="6448BE5C" w14:textId="77777777" w:rsidTr="00C02876">
        <w:tc>
          <w:tcPr>
            <w:tcW w:w="9062" w:type="dxa"/>
          </w:tcPr>
          <w:p w14:paraId="48E3AB8F" w14:textId="77777777" w:rsidR="00A53D4F" w:rsidRDefault="006A1040" w:rsidP="00A53D4F">
            <w:pPr>
              <w:pStyle w:val="Ttulo1"/>
              <w:spacing w:after="0" w:line="360" w:lineRule="auto"/>
              <w:ind w:left="431" w:hanging="431"/>
              <w:jc w:val="center"/>
              <w:rPr>
                <w:spacing w:val="10"/>
              </w:rPr>
            </w:pPr>
            <w:bookmarkStart w:id="3" w:name="_Toc102131498"/>
            <w:proofErr w:type="gramStart"/>
            <w:r w:rsidRPr="00B24BFA">
              <w:rPr>
                <w:spacing w:val="10"/>
              </w:rPr>
              <w:t>COMUNICACIÓN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PREVIA</w:t>
            </w:r>
            <w:proofErr w:type="gramEnd"/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DE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OBRA</w:t>
            </w:r>
            <w:bookmarkEnd w:id="3"/>
          </w:p>
          <w:p w14:paraId="707F7217" w14:textId="66C6D3A8" w:rsidR="006A1040" w:rsidRPr="00B24BFA" w:rsidRDefault="006A1040" w:rsidP="00A53D4F">
            <w:pPr>
              <w:pStyle w:val="Ttulo1"/>
              <w:spacing w:before="0" w:line="360" w:lineRule="auto"/>
              <w:ind w:left="431" w:hanging="431"/>
              <w:jc w:val="center"/>
              <w:rPr>
                <w:spacing w:val="10"/>
              </w:rPr>
            </w:pPr>
            <w:bookmarkStart w:id="4" w:name="_Toc102131499"/>
            <w:proofErr w:type="gramStart"/>
            <w:r w:rsidRPr="00B24BFA">
              <w:rPr>
                <w:spacing w:val="10"/>
              </w:rPr>
              <w:t>EN</w:t>
            </w:r>
            <w:r w:rsidR="00B24BFA">
              <w:rPr>
                <w:spacing w:val="10"/>
              </w:rPr>
              <w:t xml:space="preserve">  </w:t>
            </w:r>
            <w:r w:rsidR="00A53D4F">
              <w:rPr>
                <w:spacing w:val="10"/>
              </w:rPr>
              <w:t>EL</w:t>
            </w:r>
            <w:proofErr w:type="gramEnd"/>
            <w:r w:rsidR="00A53D4F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CEMENTERIO</w:t>
            </w:r>
            <w:bookmarkEnd w:id="4"/>
          </w:p>
        </w:tc>
      </w:tr>
    </w:tbl>
    <w:p w14:paraId="55BBBFBD" w14:textId="77777777" w:rsidR="006A1040" w:rsidRPr="00B24BFA" w:rsidRDefault="006A1040" w:rsidP="00B24BFA">
      <w:pPr>
        <w:spacing w:line="360" w:lineRule="auto"/>
        <w:rPr>
          <w:rFonts w:ascii="Arial" w:hAnsi="Arial" w:cs="Arial"/>
          <w:spacing w:val="10"/>
        </w:rPr>
      </w:pPr>
    </w:p>
    <w:p w14:paraId="1EB79A37" w14:textId="77777777" w:rsidR="006A1040" w:rsidRPr="00B24BFA" w:rsidRDefault="006A1040" w:rsidP="00B24BFA">
      <w:pPr>
        <w:spacing w:line="360" w:lineRule="auto"/>
        <w:rPr>
          <w:rFonts w:ascii="Arial" w:hAnsi="Arial" w:cs="Arial"/>
          <w:spacing w:val="10"/>
          <w:u w:val="single"/>
        </w:rPr>
      </w:pPr>
    </w:p>
    <w:p w14:paraId="576DA2C6" w14:textId="77777777" w:rsidR="00F84659" w:rsidRPr="00F84659" w:rsidRDefault="00F84659" w:rsidP="00F84659">
      <w:pPr>
        <w:spacing w:line="360" w:lineRule="auto"/>
        <w:jc w:val="both"/>
        <w:rPr>
          <w:rFonts w:ascii="Arial" w:hAnsi="Arial" w:cs="Arial"/>
          <w:b/>
          <w:bCs/>
          <w:spacing w:val="20"/>
          <w:kern w:val="24"/>
          <w:u w:val="single"/>
        </w:rPr>
      </w:pPr>
      <w:r w:rsidRPr="00F84659">
        <w:rPr>
          <w:rFonts w:ascii="Arial" w:hAnsi="Arial" w:cs="Arial"/>
          <w:b/>
          <w:bCs/>
          <w:spacing w:val="20"/>
          <w:kern w:val="24"/>
          <w:u w:val="single"/>
        </w:rPr>
        <w:t>DOCUMENTACIÓN:</w:t>
      </w:r>
    </w:p>
    <w:p w14:paraId="22BADEBE" w14:textId="77777777" w:rsidR="006A1040" w:rsidRPr="00B24BFA" w:rsidRDefault="006A1040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72C543F6" w14:textId="21EA8236" w:rsidR="006A1040" w:rsidRPr="00B24BFA" w:rsidRDefault="006A1040" w:rsidP="00BC149D">
      <w:pPr>
        <w:pStyle w:val="Prrafodelista"/>
        <w:numPr>
          <w:ilvl w:val="0"/>
          <w:numId w:val="13"/>
        </w:numPr>
        <w:spacing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SOLICITUD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NORMALIZADA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ACTUALIZADA</w:t>
      </w:r>
      <w:r w:rsidR="00E53F32">
        <w:rPr>
          <w:rFonts w:ascii="Arial" w:hAnsi="Arial" w:cs="Arial"/>
          <w:spacing w:val="10"/>
        </w:rPr>
        <w:t>.</w:t>
      </w:r>
    </w:p>
    <w:p w14:paraId="14CD2E47" w14:textId="637C88B0" w:rsidR="006A1040" w:rsidRPr="00B24BFA" w:rsidRDefault="006A1040" w:rsidP="00BC149D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spellStart"/>
      <w:proofErr w:type="gramStart"/>
      <w:r w:rsidRPr="00B24BFA">
        <w:rPr>
          <w:rFonts w:ascii="Arial" w:hAnsi="Arial" w:cs="Arial"/>
          <w:spacing w:val="10"/>
        </w:rPr>
        <w:t>Nº</w:t>
      </w:r>
      <w:proofErr w:type="spell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PARCELA</w:t>
      </w:r>
      <w:r w:rsidR="00E53F32">
        <w:rPr>
          <w:rFonts w:ascii="Arial" w:hAnsi="Arial" w:cs="Arial"/>
          <w:spacing w:val="10"/>
        </w:rPr>
        <w:t xml:space="preserve">  Y  AÑO  DE  LA  ZONA  DE  AMPLIACIÓN.</w:t>
      </w:r>
    </w:p>
    <w:p w14:paraId="1E7521A7" w14:textId="3B94C43E" w:rsidR="006A1040" w:rsidRDefault="006A1040" w:rsidP="00BC149D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JUSTIFICANTE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INGRESO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LOS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TRIBUTOS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APLICABLES,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SEGÚN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ORDENANZAS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FISCALES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VIGOR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(TASA)</w:t>
      </w:r>
      <w:r w:rsidR="00E53F32">
        <w:rPr>
          <w:rFonts w:ascii="Arial" w:hAnsi="Arial" w:cs="Arial"/>
          <w:spacing w:val="10"/>
        </w:rPr>
        <w:t>.</w:t>
      </w:r>
    </w:p>
    <w:p w14:paraId="55396579" w14:textId="4731CCA8" w:rsidR="00E53F32" w:rsidRPr="00B24BFA" w:rsidRDefault="00E53F32" w:rsidP="00BC149D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>
        <w:rPr>
          <w:rFonts w:ascii="Arial" w:hAnsi="Arial" w:cs="Arial"/>
          <w:spacing w:val="10"/>
        </w:rPr>
        <w:t>COPIA  DEL</w:t>
      </w:r>
      <w:proofErr w:type="gramEnd"/>
      <w:r>
        <w:rPr>
          <w:rFonts w:ascii="Arial" w:hAnsi="Arial" w:cs="Arial"/>
          <w:spacing w:val="10"/>
        </w:rPr>
        <w:t xml:space="preserve">  TÍTULO  DE  DERECHO  FUNERARIO.</w:t>
      </w:r>
    </w:p>
    <w:p w14:paraId="14D36B50" w14:textId="77777777" w:rsidR="006A1040" w:rsidRPr="00B24BFA" w:rsidRDefault="006A1040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0DC89D1B" w14:textId="77777777" w:rsidR="006A1040" w:rsidRPr="00B24BFA" w:rsidRDefault="006A1040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643FBB65" w14:textId="77777777" w:rsidR="006A1040" w:rsidRPr="00B24BFA" w:rsidRDefault="006A1040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7C05006F" w14:textId="77777777" w:rsidR="006A1040" w:rsidRPr="00B24BFA" w:rsidRDefault="006A1040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66EE8DFE" w14:textId="77777777" w:rsidR="006A1040" w:rsidRPr="00B24BFA" w:rsidRDefault="006A1040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68CA4A39" w14:textId="77777777" w:rsidR="006A1040" w:rsidRPr="00B24BFA" w:rsidRDefault="006A1040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338E5DB3" w14:textId="77777777" w:rsidR="006A1040" w:rsidRPr="00B24BFA" w:rsidRDefault="006A1040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77AD7291" w14:textId="77777777" w:rsidR="006A1040" w:rsidRPr="00B24BFA" w:rsidRDefault="006A1040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54111D02" w14:textId="77777777" w:rsidR="006A1040" w:rsidRPr="00B24BFA" w:rsidRDefault="006A1040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2F92CB24" w14:textId="77777777" w:rsidR="006A1040" w:rsidRPr="00B24BFA" w:rsidRDefault="006A1040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2D87EFC2" w14:textId="77777777" w:rsidR="006A1040" w:rsidRPr="00B24BFA" w:rsidRDefault="006A1040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5305AA7C" w14:textId="77777777" w:rsidR="006A1040" w:rsidRPr="00B24BFA" w:rsidRDefault="006A1040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1B6A3C0E" w14:textId="77777777" w:rsidR="006A1040" w:rsidRPr="00B24BFA" w:rsidRDefault="006A1040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558E92DE" w14:textId="77777777" w:rsidR="006A1040" w:rsidRPr="00B24BFA" w:rsidRDefault="006A1040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59A527D0" w14:textId="77777777" w:rsidR="006A1040" w:rsidRPr="00B24BFA" w:rsidRDefault="006A1040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40AEA519" w14:textId="77777777" w:rsidR="006A1040" w:rsidRPr="00B24BFA" w:rsidRDefault="006A1040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24C2" w:rsidRPr="00B24BFA" w14:paraId="38E9293A" w14:textId="77777777" w:rsidTr="00C02876">
        <w:tc>
          <w:tcPr>
            <w:tcW w:w="9062" w:type="dxa"/>
          </w:tcPr>
          <w:p w14:paraId="07007DDD" w14:textId="65C55E53" w:rsidR="00BC24C2" w:rsidRPr="00B24BFA" w:rsidRDefault="00BC24C2" w:rsidP="00B24BFA">
            <w:pPr>
              <w:pStyle w:val="Ttulo1"/>
              <w:spacing w:line="360" w:lineRule="auto"/>
              <w:jc w:val="center"/>
              <w:rPr>
                <w:spacing w:val="10"/>
              </w:rPr>
            </w:pPr>
            <w:bookmarkStart w:id="5" w:name="_Toc102131500"/>
            <w:proofErr w:type="gramStart"/>
            <w:r w:rsidRPr="00B24BFA">
              <w:rPr>
                <w:spacing w:val="10"/>
              </w:rPr>
              <w:t>PARCELACIONES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/</w:t>
            </w:r>
            <w:proofErr w:type="gramEnd"/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SEGREGACIONES</w:t>
            </w:r>
            <w:bookmarkEnd w:id="5"/>
          </w:p>
        </w:tc>
      </w:tr>
    </w:tbl>
    <w:p w14:paraId="63DF7AC6" w14:textId="77777777" w:rsidR="00BC24C2" w:rsidRPr="00B24BFA" w:rsidRDefault="00BC24C2" w:rsidP="00B24BFA">
      <w:pPr>
        <w:spacing w:line="360" w:lineRule="auto"/>
        <w:rPr>
          <w:rFonts w:ascii="Arial" w:hAnsi="Arial" w:cs="Arial"/>
          <w:spacing w:val="10"/>
        </w:rPr>
      </w:pPr>
    </w:p>
    <w:p w14:paraId="0F75DC91" w14:textId="77777777" w:rsidR="00BC24C2" w:rsidRPr="00B24BFA" w:rsidRDefault="00BC24C2" w:rsidP="00B24BFA">
      <w:pPr>
        <w:spacing w:line="360" w:lineRule="auto"/>
        <w:rPr>
          <w:rFonts w:ascii="Arial" w:hAnsi="Arial" w:cs="Arial"/>
          <w:spacing w:val="10"/>
          <w:u w:val="single"/>
        </w:rPr>
      </w:pPr>
    </w:p>
    <w:p w14:paraId="3C25C475" w14:textId="77777777" w:rsidR="00F84659" w:rsidRPr="00F84659" w:rsidRDefault="00F84659" w:rsidP="00F84659">
      <w:pPr>
        <w:spacing w:line="360" w:lineRule="auto"/>
        <w:jc w:val="both"/>
        <w:rPr>
          <w:rFonts w:ascii="Arial" w:hAnsi="Arial" w:cs="Arial"/>
          <w:b/>
          <w:bCs/>
          <w:spacing w:val="20"/>
          <w:kern w:val="24"/>
          <w:u w:val="single"/>
        </w:rPr>
      </w:pPr>
      <w:r w:rsidRPr="00F84659">
        <w:rPr>
          <w:rFonts w:ascii="Arial" w:hAnsi="Arial" w:cs="Arial"/>
          <w:b/>
          <w:bCs/>
          <w:spacing w:val="20"/>
          <w:kern w:val="24"/>
          <w:u w:val="single"/>
        </w:rPr>
        <w:t>DOCUMENTACIÓN:</w:t>
      </w:r>
    </w:p>
    <w:p w14:paraId="603CE08D" w14:textId="77777777" w:rsidR="00BC24C2" w:rsidRPr="00B24BFA" w:rsidRDefault="00BC24C2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24AF9126" w14:textId="1F2D4EDB" w:rsidR="00BC24C2" w:rsidRPr="00B24BFA" w:rsidRDefault="00BC24C2" w:rsidP="00BC149D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SOLICITUD</w:t>
      </w:r>
      <w:r w:rsidR="00B24BFA">
        <w:rPr>
          <w:rFonts w:ascii="Arial" w:hAnsi="Arial" w:cs="Arial"/>
          <w:spacing w:val="10"/>
        </w:rPr>
        <w:t xml:space="preserve">  </w:t>
      </w:r>
      <w:r w:rsidR="00223AA1" w:rsidRPr="00B24BFA">
        <w:rPr>
          <w:rFonts w:ascii="Arial" w:hAnsi="Arial" w:cs="Arial"/>
          <w:spacing w:val="10"/>
        </w:rPr>
        <w:t>INDICANDO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="00223AA1" w:rsidRPr="00B24BFA">
        <w:rPr>
          <w:rFonts w:ascii="Arial" w:hAnsi="Arial" w:cs="Arial"/>
          <w:spacing w:val="10"/>
        </w:rPr>
        <w:t>EL</w:t>
      </w:r>
      <w:r w:rsidR="00B24BFA">
        <w:rPr>
          <w:rFonts w:ascii="Arial" w:hAnsi="Arial" w:cs="Arial"/>
          <w:spacing w:val="10"/>
        </w:rPr>
        <w:t xml:space="preserve">  </w:t>
      </w:r>
      <w:proofErr w:type="spellStart"/>
      <w:r w:rsidR="00223AA1" w:rsidRPr="00B24BFA">
        <w:rPr>
          <w:rFonts w:ascii="Arial" w:hAnsi="Arial" w:cs="Arial"/>
          <w:spacing w:val="10"/>
        </w:rPr>
        <w:t>Nº</w:t>
      </w:r>
      <w:proofErr w:type="spellEnd"/>
      <w:r w:rsidR="00B24BFA">
        <w:rPr>
          <w:rFonts w:ascii="Arial" w:hAnsi="Arial" w:cs="Arial"/>
          <w:spacing w:val="10"/>
        </w:rPr>
        <w:t xml:space="preserve">  </w:t>
      </w:r>
      <w:r w:rsidR="00223AA1"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="00223AA1" w:rsidRPr="00B24BFA">
        <w:rPr>
          <w:rFonts w:ascii="Arial" w:hAnsi="Arial" w:cs="Arial"/>
          <w:spacing w:val="10"/>
        </w:rPr>
        <w:t>LOTES</w:t>
      </w:r>
      <w:r w:rsidR="00B24BFA">
        <w:rPr>
          <w:rFonts w:ascii="Arial" w:hAnsi="Arial" w:cs="Arial"/>
          <w:spacing w:val="10"/>
        </w:rPr>
        <w:t xml:space="preserve">  </w:t>
      </w:r>
      <w:r w:rsidR="00223AA1" w:rsidRPr="00B24BFA">
        <w:rPr>
          <w:rFonts w:ascii="Arial" w:hAnsi="Arial" w:cs="Arial"/>
          <w:spacing w:val="10"/>
        </w:rPr>
        <w:t>Y</w:t>
      </w:r>
      <w:r w:rsidR="00B24BFA">
        <w:rPr>
          <w:rFonts w:ascii="Arial" w:hAnsi="Arial" w:cs="Arial"/>
          <w:spacing w:val="10"/>
        </w:rPr>
        <w:t xml:space="preserve">  </w:t>
      </w:r>
      <w:r w:rsidR="00223AA1" w:rsidRPr="00B24BFA">
        <w:rPr>
          <w:rFonts w:ascii="Arial" w:hAnsi="Arial" w:cs="Arial"/>
          <w:spacing w:val="10"/>
        </w:rPr>
        <w:t>LA</w:t>
      </w:r>
      <w:r w:rsidR="00B24BFA">
        <w:rPr>
          <w:rFonts w:ascii="Arial" w:hAnsi="Arial" w:cs="Arial"/>
          <w:spacing w:val="10"/>
        </w:rPr>
        <w:t xml:space="preserve">  </w:t>
      </w:r>
      <w:r w:rsidR="00223AA1" w:rsidRPr="00B24BFA">
        <w:rPr>
          <w:rFonts w:ascii="Arial" w:hAnsi="Arial" w:cs="Arial"/>
          <w:spacing w:val="10"/>
        </w:rPr>
        <w:t>SUPERFICIE</w:t>
      </w:r>
      <w:r w:rsidR="00B24BFA">
        <w:rPr>
          <w:rFonts w:ascii="Arial" w:hAnsi="Arial" w:cs="Arial"/>
          <w:spacing w:val="10"/>
        </w:rPr>
        <w:t xml:space="preserve">  </w:t>
      </w:r>
      <w:r w:rsidR="00223AA1"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="00223AA1" w:rsidRPr="00B24BFA">
        <w:rPr>
          <w:rFonts w:ascii="Arial" w:hAnsi="Arial" w:cs="Arial"/>
          <w:spacing w:val="10"/>
        </w:rPr>
        <w:t>CADA</w:t>
      </w:r>
      <w:r w:rsidR="00B24BFA">
        <w:rPr>
          <w:rFonts w:ascii="Arial" w:hAnsi="Arial" w:cs="Arial"/>
          <w:spacing w:val="10"/>
        </w:rPr>
        <w:t xml:space="preserve">  </w:t>
      </w:r>
      <w:r w:rsidR="00223AA1" w:rsidRPr="00B24BFA">
        <w:rPr>
          <w:rFonts w:ascii="Arial" w:hAnsi="Arial" w:cs="Arial"/>
          <w:spacing w:val="10"/>
        </w:rPr>
        <w:t>UNO</w:t>
      </w:r>
      <w:r w:rsidR="00B24BFA">
        <w:rPr>
          <w:rFonts w:ascii="Arial" w:hAnsi="Arial" w:cs="Arial"/>
          <w:spacing w:val="10"/>
        </w:rPr>
        <w:t xml:space="preserve">  </w:t>
      </w:r>
      <w:r w:rsidR="00223AA1"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="00223AA1" w:rsidRPr="00B24BFA">
        <w:rPr>
          <w:rFonts w:ascii="Arial" w:hAnsi="Arial" w:cs="Arial"/>
          <w:spacing w:val="10"/>
        </w:rPr>
        <w:t>ELLOS</w:t>
      </w:r>
      <w:r w:rsidR="00D45DAE">
        <w:rPr>
          <w:rFonts w:ascii="Arial" w:hAnsi="Arial" w:cs="Arial"/>
          <w:spacing w:val="10"/>
        </w:rPr>
        <w:t>.</w:t>
      </w:r>
    </w:p>
    <w:p w14:paraId="4C9CDD72" w14:textId="77777777" w:rsidR="002A7599" w:rsidRPr="00B24BFA" w:rsidRDefault="002A7599" w:rsidP="00BC149D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REFERENCIA</w:t>
      </w:r>
      <w:r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CATASTRAL</w:t>
      </w:r>
      <w:proofErr w:type="gramEnd"/>
      <w:r>
        <w:rPr>
          <w:rFonts w:ascii="Arial" w:hAnsi="Arial" w:cs="Arial"/>
          <w:spacing w:val="10"/>
        </w:rPr>
        <w:t xml:space="preserve">  O  RECIBO  DE  IBI</w:t>
      </w:r>
      <w:r w:rsidRPr="00B24BFA">
        <w:rPr>
          <w:rFonts w:ascii="Arial" w:hAnsi="Arial" w:cs="Arial"/>
          <w:spacing w:val="10"/>
        </w:rPr>
        <w:t>.</w:t>
      </w:r>
    </w:p>
    <w:p w14:paraId="482E345E" w14:textId="5BB4577C" w:rsidR="00BC24C2" w:rsidRPr="00B24BFA" w:rsidRDefault="00BC24C2" w:rsidP="00BC149D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JUSTIFICANTE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INGRESO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LOS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TRIBUTOS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APLICABLES,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SEGÚN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</w:t>
      </w:r>
      <w:r w:rsidR="00BF2FB7" w:rsidRPr="00B24BFA">
        <w:rPr>
          <w:rFonts w:ascii="Arial" w:hAnsi="Arial" w:cs="Arial"/>
          <w:spacing w:val="10"/>
        </w:rPr>
        <w:t>AS</w:t>
      </w:r>
      <w:r w:rsidR="00B24BFA">
        <w:rPr>
          <w:rFonts w:ascii="Arial" w:hAnsi="Arial" w:cs="Arial"/>
          <w:spacing w:val="10"/>
        </w:rPr>
        <w:t xml:space="preserve">  </w:t>
      </w:r>
      <w:r w:rsidR="00BF2FB7" w:rsidRPr="00B24BFA">
        <w:rPr>
          <w:rFonts w:ascii="Arial" w:hAnsi="Arial" w:cs="Arial"/>
          <w:spacing w:val="10"/>
        </w:rPr>
        <w:t>ORDENANZAS</w:t>
      </w:r>
      <w:r w:rsidR="00B24BFA">
        <w:rPr>
          <w:rFonts w:ascii="Arial" w:hAnsi="Arial" w:cs="Arial"/>
          <w:spacing w:val="10"/>
        </w:rPr>
        <w:t xml:space="preserve">  </w:t>
      </w:r>
      <w:r w:rsidR="00BF2FB7" w:rsidRPr="00B24BFA">
        <w:rPr>
          <w:rFonts w:ascii="Arial" w:hAnsi="Arial" w:cs="Arial"/>
          <w:spacing w:val="10"/>
        </w:rPr>
        <w:t>FISCALES</w:t>
      </w:r>
      <w:r w:rsidR="00B24BFA">
        <w:rPr>
          <w:rFonts w:ascii="Arial" w:hAnsi="Arial" w:cs="Arial"/>
          <w:spacing w:val="10"/>
        </w:rPr>
        <w:t xml:space="preserve">  </w:t>
      </w:r>
      <w:r w:rsidR="00BF2FB7" w:rsidRPr="00B24BFA">
        <w:rPr>
          <w:rFonts w:ascii="Arial" w:hAnsi="Arial" w:cs="Arial"/>
          <w:spacing w:val="10"/>
        </w:rPr>
        <w:t>EN</w:t>
      </w:r>
      <w:r w:rsidR="00B24BFA">
        <w:rPr>
          <w:rFonts w:ascii="Arial" w:hAnsi="Arial" w:cs="Arial"/>
          <w:spacing w:val="10"/>
        </w:rPr>
        <w:t xml:space="preserve">  </w:t>
      </w:r>
      <w:r w:rsidR="00BF2FB7" w:rsidRPr="00B24BFA">
        <w:rPr>
          <w:rFonts w:ascii="Arial" w:hAnsi="Arial" w:cs="Arial"/>
          <w:spacing w:val="10"/>
        </w:rPr>
        <w:t>VIGOR</w:t>
      </w:r>
      <w:r w:rsidR="00B24BFA">
        <w:rPr>
          <w:rFonts w:ascii="Arial" w:hAnsi="Arial" w:cs="Arial"/>
          <w:spacing w:val="10"/>
        </w:rPr>
        <w:t xml:space="preserve">  </w:t>
      </w:r>
      <w:r w:rsidR="00BF2FB7" w:rsidRPr="00B24BFA">
        <w:rPr>
          <w:rFonts w:ascii="Arial" w:hAnsi="Arial" w:cs="Arial"/>
          <w:spacing w:val="10"/>
        </w:rPr>
        <w:t>(TASA</w:t>
      </w:r>
      <w:r w:rsidR="00B24BFA">
        <w:rPr>
          <w:rFonts w:ascii="Arial" w:hAnsi="Arial" w:cs="Arial"/>
          <w:spacing w:val="10"/>
        </w:rPr>
        <w:t xml:space="preserve">  </w:t>
      </w:r>
      <w:r w:rsidR="00BF2FB7" w:rsidRPr="00B24BFA">
        <w:rPr>
          <w:rFonts w:ascii="Arial" w:hAnsi="Arial" w:cs="Arial"/>
          <w:spacing w:val="10"/>
        </w:rPr>
        <w:t>POR</w:t>
      </w:r>
      <w:r w:rsidR="00B24BFA">
        <w:rPr>
          <w:rFonts w:ascii="Arial" w:hAnsi="Arial" w:cs="Arial"/>
          <w:spacing w:val="10"/>
        </w:rPr>
        <w:t xml:space="preserve">  </w:t>
      </w:r>
      <w:r w:rsidR="00BF2FB7" w:rsidRPr="00B24BFA">
        <w:rPr>
          <w:rFonts w:ascii="Arial" w:hAnsi="Arial" w:cs="Arial"/>
          <w:spacing w:val="10"/>
        </w:rPr>
        <w:t>CADA</w:t>
      </w:r>
      <w:r w:rsidR="00B24BFA">
        <w:rPr>
          <w:rFonts w:ascii="Arial" w:hAnsi="Arial" w:cs="Arial"/>
          <w:spacing w:val="10"/>
        </w:rPr>
        <w:t xml:space="preserve">  </w:t>
      </w:r>
      <w:r w:rsidR="00BF2FB7" w:rsidRPr="00B24BFA">
        <w:rPr>
          <w:rFonts w:ascii="Arial" w:hAnsi="Arial" w:cs="Arial"/>
          <w:spacing w:val="10"/>
        </w:rPr>
        <w:t>LOTE</w:t>
      </w:r>
      <w:r w:rsidR="00B24BFA">
        <w:rPr>
          <w:rFonts w:ascii="Arial" w:hAnsi="Arial" w:cs="Arial"/>
          <w:spacing w:val="10"/>
        </w:rPr>
        <w:t xml:space="preserve">  </w:t>
      </w:r>
      <w:r w:rsidR="00BF2FB7" w:rsidRPr="00B24BFA">
        <w:rPr>
          <w:rFonts w:ascii="Arial" w:hAnsi="Arial" w:cs="Arial"/>
          <w:spacing w:val="10"/>
        </w:rPr>
        <w:t>A</w:t>
      </w:r>
      <w:r w:rsidR="00B24BFA">
        <w:rPr>
          <w:rFonts w:ascii="Arial" w:hAnsi="Arial" w:cs="Arial"/>
          <w:spacing w:val="10"/>
        </w:rPr>
        <w:t xml:space="preserve">  </w:t>
      </w:r>
      <w:r w:rsidR="00BF2FB7" w:rsidRPr="00B24BFA">
        <w:rPr>
          <w:rFonts w:ascii="Arial" w:hAnsi="Arial" w:cs="Arial"/>
          <w:spacing w:val="10"/>
        </w:rPr>
        <w:t>DIVIDIR)</w:t>
      </w:r>
      <w:r w:rsidR="00D45DAE">
        <w:rPr>
          <w:rFonts w:ascii="Arial" w:hAnsi="Arial" w:cs="Arial"/>
          <w:spacing w:val="10"/>
        </w:rPr>
        <w:t>.</w:t>
      </w:r>
    </w:p>
    <w:p w14:paraId="2F9BE6B9" w14:textId="308D07DD" w:rsidR="00BF2FB7" w:rsidRPr="00B24BFA" w:rsidRDefault="00BF2FB7" w:rsidP="00BC149D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NOTA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SIMPLE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REGISTRO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ACTUALIZADA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FINCA</w:t>
      </w:r>
      <w:r w:rsidR="00B24BFA">
        <w:rPr>
          <w:rFonts w:ascii="Arial" w:hAnsi="Arial" w:cs="Arial"/>
          <w:spacing w:val="10"/>
        </w:rPr>
        <w:t xml:space="preserve">    </w:t>
      </w:r>
      <w:r w:rsidRPr="00B24BFA">
        <w:rPr>
          <w:rFonts w:ascii="Arial" w:hAnsi="Arial" w:cs="Arial"/>
          <w:spacing w:val="10"/>
        </w:rPr>
        <w:t>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DIVIDIR</w:t>
      </w:r>
      <w:r w:rsidR="00D45DAE">
        <w:rPr>
          <w:rFonts w:ascii="Arial" w:hAnsi="Arial" w:cs="Arial"/>
          <w:spacing w:val="10"/>
        </w:rPr>
        <w:t>.</w:t>
      </w:r>
    </w:p>
    <w:p w14:paraId="0AEF0241" w14:textId="05A12387" w:rsidR="00BF2FB7" w:rsidRPr="00B24BFA" w:rsidRDefault="00BF2FB7" w:rsidP="00BC149D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DOCUMENTACIÓN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TÉCNICA</w:t>
      </w:r>
      <w:proofErr w:type="gramEnd"/>
      <w:r w:rsidR="00223AA1" w:rsidRPr="00B24BFA">
        <w:rPr>
          <w:rFonts w:ascii="Arial" w:hAnsi="Arial" w:cs="Arial"/>
          <w:spacing w:val="10"/>
        </w:rPr>
        <w:t>:</w:t>
      </w:r>
      <w:r w:rsidR="00B24BFA">
        <w:rPr>
          <w:rFonts w:ascii="Arial" w:hAnsi="Arial" w:cs="Arial"/>
          <w:spacing w:val="10"/>
        </w:rPr>
        <w:t xml:space="preserve">  </w:t>
      </w:r>
      <w:r w:rsidR="00223AA1" w:rsidRPr="00B24BFA">
        <w:rPr>
          <w:rFonts w:ascii="Arial" w:hAnsi="Arial" w:cs="Arial"/>
          <w:spacing w:val="10"/>
        </w:rPr>
        <w:t>(</w:t>
      </w:r>
      <w:r w:rsidR="00BC149D">
        <w:rPr>
          <w:rFonts w:ascii="Arial" w:hAnsi="Arial" w:cs="Arial"/>
          <w:spacing w:val="10"/>
        </w:rPr>
        <w:t>f</w:t>
      </w:r>
      <w:r w:rsidR="001468C4" w:rsidRPr="00B24BFA">
        <w:rPr>
          <w:rFonts w:ascii="Arial" w:hAnsi="Arial" w:cs="Arial"/>
          <w:spacing w:val="10"/>
        </w:rPr>
        <w:t>irmada</w:t>
      </w:r>
      <w:r w:rsidR="00B24BFA">
        <w:rPr>
          <w:rFonts w:ascii="Arial" w:hAnsi="Arial" w:cs="Arial"/>
          <w:spacing w:val="10"/>
        </w:rPr>
        <w:t xml:space="preserve">  </w:t>
      </w:r>
      <w:r w:rsidR="00223AA1" w:rsidRPr="00B24BFA">
        <w:rPr>
          <w:rFonts w:ascii="Arial" w:hAnsi="Arial" w:cs="Arial"/>
          <w:spacing w:val="10"/>
        </w:rPr>
        <w:t>por</w:t>
      </w:r>
      <w:r w:rsidR="00B24BFA">
        <w:rPr>
          <w:rFonts w:ascii="Arial" w:hAnsi="Arial" w:cs="Arial"/>
          <w:spacing w:val="10"/>
        </w:rPr>
        <w:t xml:space="preserve">  </w:t>
      </w:r>
      <w:r w:rsidR="00223AA1" w:rsidRPr="00B24BFA">
        <w:rPr>
          <w:rFonts w:ascii="Arial" w:hAnsi="Arial" w:cs="Arial"/>
          <w:spacing w:val="10"/>
        </w:rPr>
        <w:t>técnico</w:t>
      </w:r>
      <w:r w:rsidR="00B24BFA">
        <w:rPr>
          <w:rFonts w:ascii="Arial" w:hAnsi="Arial" w:cs="Arial"/>
          <w:spacing w:val="10"/>
        </w:rPr>
        <w:t xml:space="preserve">  </w:t>
      </w:r>
      <w:r w:rsidR="00223AA1" w:rsidRPr="00B24BFA">
        <w:rPr>
          <w:rFonts w:ascii="Arial" w:hAnsi="Arial" w:cs="Arial"/>
          <w:spacing w:val="10"/>
        </w:rPr>
        <w:t>competente)</w:t>
      </w:r>
      <w:r w:rsidR="00D45DAE">
        <w:rPr>
          <w:rFonts w:ascii="Arial" w:hAnsi="Arial" w:cs="Arial"/>
          <w:spacing w:val="10"/>
        </w:rPr>
        <w:t>:</w:t>
      </w:r>
    </w:p>
    <w:p w14:paraId="0E363030" w14:textId="455CFF0F" w:rsidR="00223AA1" w:rsidRPr="00B24BFA" w:rsidRDefault="00223AA1" w:rsidP="001A787E">
      <w:pPr>
        <w:pStyle w:val="Prrafodelista"/>
        <w:numPr>
          <w:ilvl w:val="0"/>
          <w:numId w:val="16"/>
        </w:numPr>
        <w:spacing w:line="360" w:lineRule="auto"/>
        <w:ind w:left="850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Finca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Matriz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(estado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actual)</w:t>
      </w:r>
      <w:r w:rsidR="00D45DAE">
        <w:rPr>
          <w:rFonts w:ascii="Arial" w:hAnsi="Arial" w:cs="Arial"/>
          <w:spacing w:val="10"/>
        </w:rPr>
        <w:t>.</w:t>
      </w:r>
    </w:p>
    <w:p w14:paraId="4FE35A3C" w14:textId="1BB1C1B0" w:rsidR="00223AA1" w:rsidRPr="00B24BFA" w:rsidRDefault="00BF2FB7" w:rsidP="001A787E">
      <w:pPr>
        <w:pStyle w:val="Prrafodelista"/>
        <w:numPr>
          <w:ilvl w:val="0"/>
          <w:numId w:val="16"/>
        </w:numPr>
        <w:spacing w:line="360" w:lineRule="auto"/>
        <w:ind w:left="850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Lotes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dividir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(estado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resultante)</w:t>
      </w:r>
      <w:r w:rsidR="00D45DAE">
        <w:rPr>
          <w:rFonts w:ascii="Arial" w:hAnsi="Arial" w:cs="Arial"/>
          <w:spacing w:val="10"/>
        </w:rPr>
        <w:t>.</w:t>
      </w:r>
    </w:p>
    <w:p w14:paraId="60097D7F" w14:textId="4CA69D1B" w:rsidR="00BF2FB7" w:rsidRPr="00B24BFA" w:rsidRDefault="00BF2FB7" w:rsidP="001A787E">
      <w:pPr>
        <w:pStyle w:val="Prrafodelista"/>
        <w:numPr>
          <w:ilvl w:val="0"/>
          <w:numId w:val="16"/>
        </w:numPr>
        <w:spacing w:line="360" w:lineRule="auto"/>
        <w:ind w:left="850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Estado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resultante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superpuesto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con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NN.SS.</w:t>
      </w:r>
      <w:r w:rsidR="00B24BFA">
        <w:rPr>
          <w:rFonts w:ascii="Arial" w:hAnsi="Arial" w:cs="Arial"/>
          <w:spacing w:val="10"/>
        </w:rPr>
        <w:t xml:space="preserve">  </w:t>
      </w:r>
      <w:proofErr w:type="gramStart"/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Planeamiento</w:t>
      </w:r>
      <w:proofErr w:type="gramEnd"/>
      <w:r w:rsidRPr="00B24BFA">
        <w:rPr>
          <w:rFonts w:ascii="Arial" w:hAnsi="Arial" w:cs="Arial"/>
          <w:spacing w:val="10"/>
        </w:rPr>
        <w:t>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que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indique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superficie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cada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uno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los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tipos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suelo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que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pudieran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afectar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los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distintos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lotes.</w:t>
      </w:r>
    </w:p>
    <w:p w14:paraId="672058D6" w14:textId="77777777" w:rsidR="00223AA1" w:rsidRPr="00B24BFA" w:rsidRDefault="00223AA1" w:rsidP="00B24BFA">
      <w:pPr>
        <w:pStyle w:val="Prrafodelista"/>
        <w:spacing w:line="360" w:lineRule="auto"/>
        <w:ind w:left="714"/>
        <w:contextualSpacing w:val="0"/>
        <w:rPr>
          <w:rFonts w:ascii="Arial" w:hAnsi="Arial" w:cs="Arial"/>
          <w:spacing w:val="10"/>
        </w:rPr>
      </w:pPr>
    </w:p>
    <w:p w14:paraId="5EFCF291" w14:textId="77777777" w:rsidR="00BC24C2" w:rsidRPr="00B24BFA" w:rsidRDefault="00BC24C2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28F282F0" w14:textId="77777777" w:rsidR="00BC24C2" w:rsidRPr="00B24BFA" w:rsidRDefault="00BC24C2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7A95F7FE" w14:textId="77777777" w:rsidR="00BF2FB7" w:rsidRPr="00B24BFA" w:rsidRDefault="00BF2FB7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6657BE10" w14:textId="77777777" w:rsidR="00BF2FB7" w:rsidRPr="00B24BFA" w:rsidRDefault="00BF2FB7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4F235024" w14:textId="77777777" w:rsidR="00BF2FB7" w:rsidRPr="00B24BFA" w:rsidRDefault="00BF2FB7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p w14:paraId="0C0D70B1" w14:textId="77777777" w:rsidR="00BF2FB7" w:rsidRPr="00B24BFA" w:rsidRDefault="00BF2FB7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2FB7" w:rsidRPr="00B24BFA" w14:paraId="7798AB74" w14:textId="77777777" w:rsidTr="00C02876">
        <w:tc>
          <w:tcPr>
            <w:tcW w:w="9062" w:type="dxa"/>
          </w:tcPr>
          <w:p w14:paraId="3AAD5FAE" w14:textId="77777777" w:rsidR="00D45DAE" w:rsidRDefault="00BF2FB7" w:rsidP="00D45DAE">
            <w:pPr>
              <w:pStyle w:val="Ttulo1"/>
              <w:spacing w:after="0" w:line="360" w:lineRule="auto"/>
              <w:ind w:left="431" w:hanging="431"/>
              <w:jc w:val="center"/>
              <w:rPr>
                <w:spacing w:val="10"/>
              </w:rPr>
            </w:pPr>
            <w:bookmarkStart w:id="6" w:name="_Toc102131501"/>
            <w:proofErr w:type="gramStart"/>
            <w:r w:rsidRPr="00B24BFA">
              <w:rPr>
                <w:spacing w:val="10"/>
              </w:rPr>
              <w:t>AUTORIZACIÓN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ADMINISTRATIVA</w:t>
            </w:r>
            <w:bookmarkEnd w:id="6"/>
            <w:proofErr w:type="gramEnd"/>
          </w:p>
          <w:p w14:paraId="15C31210" w14:textId="31729698" w:rsidR="00BF2FB7" w:rsidRPr="00B24BFA" w:rsidRDefault="00BF2FB7" w:rsidP="00D45DAE">
            <w:pPr>
              <w:pStyle w:val="Ttulo1"/>
              <w:spacing w:before="0" w:line="360" w:lineRule="auto"/>
              <w:ind w:left="431" w:hanging="431"/>
              <w:jc w:val="center"/>
              <w:rPr>
                <w:spacing w:val="10"/>
              </w:rPr>
            </w:pPr>
            <w:bookmarkStart w:id="7" w:name="_Toc102131502"/>
            <w:proofErr w:type="gramStart"/>
            <w:r w:rsidRPr="00B24BFA">
              <w:rPr>
                <w:spacing w:val="10"/>
              </w:rPr>
              <w:t>PARA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DIVISIÓN</w:t>
            </w:r>
            <w:proofErr w:type="gramEnd"/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HORIZONTAL</w:t>
            </w:r>
            <w:bookmarkEnd w:id="7"/>
          </w:p>
        </w:tc>
      </w:tr>
    </w:tbl>
    <w:p w14:paraId="36F67176" w14:textId="77777777" w:rsidR="00BF2FB7" w:rsidRPr="00B24BFA" w:rsidRDefault="00BF2FB7" w:rsidP="00B24BFA">
      <w:pPr>
        <w:spacing w:line="360" w:lineRule="auto"/>
        <w:rPr>
          <w:rFonts w:ascii="Arial" w:hAnsi="Arial" w:cs="Arial"/>
          <w:spacing w:val="10"/>
        </w:rPr>
      </w:pPr>
    </w:p>
    <w:p w14:paraId="276B7A22" w14:textId="77777777" w:rsidR="00BF2FB7" w:rsidRPr="00B24BFA" w:rsidRDefault="00BF2FB7" w:rsidP="00B24BFA">
      <w:pPr>
        <w:spacing w:line="360" w:lineRule="auto"/>
        <w:rPr>
          <w:rFonts w:ascii="Arial" w:hAnsi="Arial" w:cs="Arial"/>
          <w:spacing w:val="10"/>
          <w:u w:val="single"/>
        </w:rPr>
      </w:pPr>
    </w:p>
    <w:p w14:paraId="065CD02C" w14:textId="77777777" w:rsidR="002A7843" w:rsidRPr="00F84659" w:rsidRDefault="002A7843" w:rsidP="002A7843">
      <w:pPr>
        <w:spacing w:line="360" w:lineRule="auto"/>
        <w:jc w:val="both"/>
        <w:rPr>
          <w:rFonts w:ascii="Arial" w:hAnsi="Arial" w:cs="Arial"/>
          <w:b/>
          <w:bCs/>
          <w:spacing w:val="20"/>
          <w:kern w:val="24"/>
          <w:u w:val="single"/>
        </w:rPr>
      </w:pPr>
      <w:r w:rsidRPr="00F84659">
        <w:rPr>
          <w:rFonts w:ascii="Arial" w:hAnsi="Arial" w:cs="Arial"/>
          <w:b/>
          <w:bCs/>
          <w:spacing w:val="20"/>
          <w:kern w:val="24"/>
          <w:u w:val="single"/>
        </w:rPr>
        <w:t>DOCUMENTACIÓN:</w:t>
      </w:r>
    </w:p>
    <w:p w14:paraId="6CA68138" w14:textId="77777777" w:rsidR="00BF2FB7" w:rsidRPr="00B24BFA" w:rsidRDefault="00BF2FB7" w:rsidP="00B24BFA">
      <w:pPr>
        <w:spacing w:line="360" w:lineRule="auto"/>
        <w:rPr>
          <w:rFonts w:ascii="Arial" w:hAnsi="Arial" w:cs="Arial"/>
          <w:spacing w:val="10"/>
        </w:rPr>
      </w:pPr>
    </w:p>
    <w:p w14:paraId="1A4FC2AE" w14:textId="75FB04A3" w:rsidR="00BF2FB7" w:rsidRPr="00B24BFA" w:rsidRDefault="00BF2FB7" w:rsidP="0062618C">
      <w:pPr>
        <w:pStyle w:val="Prrafodelista"/>
        <w:numPr>
          <w:ilvl w:val="0"/>
          <w:numId w:val="13"/>
        </w:numPr>
        <w:spacing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SOLICITUD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INDICANDO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EL</w:t>
      </w:r>
      <w:r w:rsidR="00B24BFA">
        <w:rPr>
          <w:rFonts w:ascii="Arial" w:hAnsi="Arial" w:cs="Arial"/>
          <w:spacing w:val="10"/>
        </w:rPr>
        <w:t xml:space="preserve">  </w:t>
      </w:r>
      <w:proofErr w:type="spellStart"/>
      <w:r w:rsidRPr="00B24BFA">
        <w:rPr>
          <w:rFonts w:ascii="Arial" w:hAnsi="Arial" w:cs="Arial"/>
          <w:spacing w:val="10"/>
        </w:rPr>
        <w:t>Nº</w:t>
      </w:r>
      <w:proofErr w:type="spell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LOTES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Y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SUPERFICIE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CADA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UNO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ELLOS</w:t>
      </w:r>
      <w:r w:rsidR="00C618AE">
        <w:rPr>
          <w:rFonts w:ascii="Arial" w:hAnsi="Arial" w:cs="Arial"/>
          <w:spacing w:val="10"/>
        </w:rPr>
        <w:t>.</w:t>
      </w:r>
    </w:p>
    <w:p w14:paraId="38E838DA" w14:textId="77777777" w:rsidR="002A7599" w:rsidRPr="00B24BFA" w:rsidRDefault="002A7599" w:rsidP="00400D2F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REFERENCIA</w:t>
      </w:r>
      <w:r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CATASTRAL</w:t>
      </w:r>
      <w:proofErr w:type="gramEnd"/>
      <w:r>
        <w:rPr>
          <w:rFonts w:ascii="Arial" w:hAnsi="Arial" w:cs="Arial"/>
          <w:spacing w:val="10"/>
        </w:rPr>
        <w:t xml:space="preserve">  O  RECIBO  DE  IBI</w:t>
      </w:r>
      <w:r w:rsidRPr="00B24BFA">
        <w:rPr>
          <w:rFonts w:ascii="Arial" w:hAnsi="Arial" w:cs="Arial"/>
          <w:spacing w:val="10"/>
        </w:rPr>
        <w:t>.</w:t>
      </w:r>
    </w:p>
    <w:p w14:paraId="042C7E16" w14:textId="72E57A88" w:rsidR="00BF2FB7" w:rsidRPr="00B24BFA" w:rsidRDefault="00BF2FB7" w:rsidP="00400D2F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JUSTIFICANTE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INGRESO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LOS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TRIBUTOS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APLICABLES,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SEGÚN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ORDENANZAS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FISCALES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VIGOR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(TASA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POR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CADA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LOTE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DIVIDIR)</w:t>
      </w:r>
      <w:r w:rsidR="00C618AE">
        <w:rPr>
          <w:rFonts w:ascii="Arial" w:hAnsi="Arial" w:cs="Arial"/>
          <w:spacing w:val="10"/>
        </w:rPr>
        <w:t>.</w:t>
      </w:r>
    </w:p>
    <w:p w14:paraId="39EDBC8E" w14:textId="689ABA46" w:rsidR="00BF2FB7" w:rsidRPr="00B24BFA" w:rsidRDefault="00BF2FB7" w:rsidP="00400D2F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NOTA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SIMPLE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REGISTRO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ACTUALIZADA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FINCA</w:t>
      </w:r>
      <w:r w:rsidR="00B24BFA">
        <w:rPr>
          <w:rFonts w:ascii="Arial" w:hAnsi="Arial" w:cs="Arial"/>
          <w:spacing w:val="10"/>
        </w:rPr>
        <w:t xml:space="preserve">    </w:t>
      </w:r>
      <w:r w:rsidRPr="00B24BFA">
        <w:rPr>
          <w:rFonts w:ascii="Arial" w:hAnsi="Arial" w:cs="Arial"/>
          <w:spacing w:val="10"/>
        </w:rPr>
        <w:t>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DIVIDIR</w:t>
      </w:r>
      <w:r w:rsidR="00C618AE">
        <w:rPr>
          <w:rFonts w:ascii="Arial" w:hAnsi="Arial" w:cs="Arial"/>
          <w:spacing w:val="10"/>
        </w:rPr>
        <w:t>.</w:t>
      </w:r>
    </w:p>
    <w:p w14:paraId="70675926" w14:textId="0EE327E0" w:rsidR="00BF2FB7" w:rsidRPr="00B24BFA" w:rsidRDefault="00BF2FB7" w:rsidP="00400D2F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DOCUMENTACIÓN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TÉCNICA</w:t>
      </w:r>
      <w:proofErr w:type="gramEnd"/>
      <w:r w:rsidRPr="00B24BFA">
        <w:rPr>
          <w:rFonts w:ascii="Arial" w:hAnsi="Arial" w:cs="Arial"/>
          <w:spacing w:val="10"/>
        </w:rPr>
        <w:t>: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(</w:t>
      </w:r>
      <w:r w:rsidR="00400D2F">
        <w:rPr>
          <w:rFonts w:ascii="Arial" w:hAnsi="Arial" w:cs="Arial"/>
          <w:spacing w:val="10"/>
        </w:rPr>
        <w:t>f</w:t>
      </w:r>
      <w:r w:rsidR="001468C4" w:rsidRPr="00B24BFA">
        <w:rPr>
          <w:rFonts w:ascii="Arial" w:hAnsi="Arial" w:cs="Arial"/>
          <w:spacing w:val="10"/>
        </w:rPr>
        <w:t>irmada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por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técnico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competente)</w:t>
      </w:r>
      <w:r w:rsidR="00C618AE">
        <w:rPr>
          <w:rFonts w:ascii="Arial" w:hAnsi="Arial" w:cs="Arial"/>
          <w:spacing w:val="10"/>
        </w:rPr>
        <w:t>:</w:t>
      </w:r>
    </w:p>
    <w:p w14:paraId="47D40549" w14:textId="11C48EA1" w:rsidR="00BF2FB7" w:rsidRPr="00B24BFA" w:rsidRDefault="00371AA0" w:rsidP="0062618C">
      <w:pPr>
        <w:pStyle w:val="Prrafodelista"/>
        <w:numPr>
          <w:ilvl w:val="0"/>
          <w:numId w:val="16"/>
        </w:numPr>
        <w:spacing w:line="360" w:lineRule="auto"/>
        <w:ind w:left="850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Estado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actual</w:t>
      </w:r>
      <w:proofErr w:type="gramEnd"/>
      <w:r w:rsidR="00C618AE">
        <w:rPr>
          <w:rFonts w:ascii="Arial" w:hAnsi="Arial" w:cs="Arial"/>
          <w:spacing w:val="10"/>
        </w:rPr>
        <w:t>.</w:t>
      </w:r>
    </w:p>
    <w:p w14:paraId="2BDB8C60" w14:textId="3CA07FB2" w:rsidR="00BF2FB7" w:rsidRPr="00B24BFA" w:rsidRDefault="00BF2FB7" w:rsidP="0062618C">
      <w:pPr>
        <w:pStyle w:val="Prrafodelista"/>
        <w:numPr>
          <w:ilvl w:val="0"/>
          <w:numId w:val="16"/>
        </w:numPr>
        <w:spacing w:line="360" w:lineRule="auto"/>
        <w:ind w:left="850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Lotes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dividir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(estado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resultante)</w:t>
      </w:r>
      <w:r w:rsidR="00C618AE">
        <w:rPr>
          <w:rFonts w:ascii="Arial" w:hAnsi="Arial" w:cs="Arial"/>
          <w:spacing w:val="10"/>
        </w:rPr>
        <w:t>.</w:t>
      </w:r>
    </w:p>
    <w:p w14:paraId="20A503F6" w14:textId="45F27325" w:rsidR="00BF2FB7" w:rsidRPr="00B24BFA" w:rsidRDefault="00BF2FB7" w:rsidP="0062618C">
      <w:pPr>
        <w:pStyle w:val="Prrafodelista"/>
        <w:numPr>
          <w:ilvl w:val="0"/>
          <w:numId w:val="16"/>
        </w:numPr>
        <w:spacing w:line="360" w:lineRule="auto"/>
        <w:ind w:left="850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Estado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resultante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superpuesto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con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NN.SS.</w:t>
      </w:r>
      <w:r w:rsidR="00B24BFA">
        <w:rPr>
          <w:rFonts w:ascii="Arial" w:hAnsi="Arial" w:cs="Arial"/>
          <w:spacing w:val="10"/>
        </w:rPr>
        <w:t xml:space="preserve">  </w:t>
      </w:r>
      <w:proofErr w:type="gramStart"/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Planeamiento</w:t>
      </w:r>
      <w:proofErr w:type="gramEnd"/>
      <w:r w:rsidRPr="00B24BFA">
        <w:rPr>
          <w:rFonts w:ascii="Arial" w:hAnsi="Arial" w:cs="Arial"/>
          <w:spacing w:val="10"/>
        </w:rPr>
        <w:t>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que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indique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superficie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cada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uno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los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tipos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suelo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que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pudieran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afectar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los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distintos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lotes.</w:t>
      </w:r>
    </w:p>
    <w:p w14:paraId="7595B9F9" w14:textId="77777777" w:rsidR="00BF2FB7" w:rsidRPr="00B24BFA" w:rsidRDefault="00BF2FB7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0C0C7BD9" w14:textId="77777777" w:rsidR="001822DD" w:rsidRPr="00B24BFA" w:rsidRDefault="001822DD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55F7E702" w14:textId="77777777" w:rsidR="001822DD" w:rsidRPr="00B24BFA" w:rsidRDefault="001822DD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226613E4" w14:textId="77777777" w:rsidR="001822DD" w:rsidRPr="00B24BFA" w:rsidRDefault="001822DD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4115D557" w14:textId="744F94E5" w:rsidR="001822DD" w:rsidRDefault="001822DD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78321DF4" w14:textId="77777777" w:rsidR="001822DD" w:rsidRPr="00B24BFA" w:rsidRDefault="001822DD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822DD" w:rsidRPr="00B24BFA" w14:paraId="56A423FE" w14:textId="77777777" w:rsidTr="00C02876">
        <w:tc>
          <w:tcPr>
            <w:tcW w:w="9062" w:type="dxa"/>
          </w:tcPr>
          <w:p w14:paraId="69D64B6A" w14:textId="77777777" w:rsidR="007B27FE" w:rsidRDefault="001822DD" w:rsidP="007B27FE">
            <w:pPr>
              <w:pStyle w:val="Ttulo1"/>
              <w:spacing w:after="0" w:line="360" w:lineRule="auto"/>
              <w:ind w:left="431" w:hanging="431"/>
              <w:jc w:val="center"/>
              <w:rPr>
                <w:spacing w:val="10"/>
              </w:rPr>
            </w:pPr>
            <w:bookmarkStart w:id="8" w:name="_Toc102131503"/>
            <w:proofErr w:type="gramStart"/>
            <w:r w:rsidRPr="00B24BFA">
              <w:rPr>
                <w:spacing w:val="10"/>
              </w:rPr>
              <w:t>CERTIFICADOS</w:t>
            </w:r>
            <w:r w:rsidR="007B27FE">
              <w:rPr>
                <w:spacing w:val="10"/>
              </w:rPr>
              <w:t xml:space="preserve">  URBANÍSTICOS</w:t>
            </w:r>
            <w:proofErr w:type="gramEnd"/>
            <w:r w:rsidR="007B27FE">
              <w:rPr>
                <w:spacing w:val="10"/>
              </w:rPr>
              <w:t xml:space="preserve">  Y</w:t>
            </w:r>
            <w:bookmarkEnd w:id="8"/>
          </w:p>
          <w:p w14:paraId="35B40803" w14:textId="336DC00E" w:rsidR="001822DD" w:rsidRPr="00B24BFA" w:rsidRDefault="001822DD" w:rsidP="007B27FE">
            <w:pPr>
              <w:pStyle w:val="Ttulo1"/>
              <w:spacing w:before="0" w:line="360" w:lineRule="auto"/>
              <w:ind w:left="431" w:hanging="431"/>
              <w:jc w:val="center"/>
              <w:rPr>
                <w:spacing w:val="10"/>
              </w:rPr>
            </w:pPr>
            <w:bookmarkStart w:id="9" w:name="_Toc102131504"/>
            <w:proofErr w:type="gramStart"/>
            <w:r w:rsidRPr="00B24BFA">
              <w:rPr>
                <w:spacing w:val="10"/>
              </w:rPr>
              <w:t>CÉDULAS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URBANÍSTICAS</w:t>
            </w:r>
            <w:bookmarkEnd w:id="9"/>
            <w:proofErr w:type="gramEnd"/>
          </w:p>
        </w:tc>
      </w:tr>
    </w:tbl>
    <w:p w14:paraId="7205BD5C" w14:textId="77777777" w:rsidR="001822DD" w:rsidRPr="00B24BFA" w:rsidRDefault="001822DD" w:rsidP="00B24BFA">
      <w:pPr>
        <w:spacing w:line="360" w:lineRule="auto"/>
        <w:rPr>
          <w:rFonts w:ascii="Arial" w:hAnsi="Arial" w:cs="Arial"/>
          <w:spacing w:val="10"/>
        </w:rPr>
      </w:pPr>
    </w:p>
    <w:p w14:paraId="613E5673" w14:textId="77777777" w:rsidR="001822DD" w:rsidRPr="00B24BFA" w:rsidRDefault="001822DD" w:rsidP="00B24BFA">
      <w:pPr>
        <w:spacing w:line="360" w:lineRule="auto"/>
        <w:rPr>
          <w:rFonts w:ascii="Arial" w:hAnsi="Arial" w:cs="Arial"/>
          <w:spacing w:val="10"/>
          <w:u w:val="single"/>
        </w:rPr>
      </w:pPr>
    </w:p>
    <w:p w14:paraId="31AADE02" w14:textId="77777777" w:rsidR="002A7843" w:rsidRPr="00F84659" w:rsidRDefault="002A7843" w:rsidP="002A7843">
      <w:pPr>
        <w:spacing w:line="360" w:lineRule="auto"/>
        <w:jc w:val="both"/>
        <w:rPr>
          <w:rFonts w:ascii="Arial" w:hAnsi="Arial" w:cs="Arial"/>
          <w:b/>
          <w:bCs/>
          <w:spacing w:val="20"/>
          <w:kern w:val="24"/>
          <w:u w:val="single"/>
        </w:rPr>
      </w:pPr>
      <w:r w:rsidRPr="00F84659">
        <w:rPr>
          <w:rFonts w:ascii="Arial" w:hAnsi="Arial" w:cs="Arial"/>
          <w:b/>
          <w:bCs/>
          <w:spacing w:val="20"/>
          <w:kern w:val="24"/>
          <w:u w:val="single"/>
        </w:rPr>
        <w:t>DOCUMENTACIÓN:</w:t>
      </w:r>
    </w:p>
    <w:p w14:paraId="7874057A" w14:textId="77777777" w:rsidR="001822DD" w:rsidRPr="00B24BFA" w:rsidRDefault="001822DD" w:rsidP="00B24BFA">
      <w:pPr>
        <w:spacing w:line="360" w:lineRule="auto"/>
        <w:rPr>
          <w:rFonts w:ascii="Arial" w:hAnsi="Arial" w:cs="Arial"/>
          <w:spacing w:val="10"/>
        </w:rPr>
      </w:pPr>
    </w:p>
    <w:p w14:paraId="0F7E40DD" w14:textId="692EE5DD" w:rsidR="001822DD" w:rsidRPr="00B24BFA" w:rsidRDefault="001822DD" w:rsidP="0062618C">
      <w:pPr>
        <w:pStyle w:val="Prrafodelista"/>
        <w:numPr>
          <w:ilvl w:val="0"/>
          <w:numId w:val="13"/>
        </w:numPr>
        <w:spacing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r w:rsidRPr="00B24BFA">
        <w:rPr>
          <w:rFonts w:ascii="Arial" w:hAnsi="Arial" w:cs="Arial"/>
          <w:spacing w:val="10"/>
        </w:rPr>
        <w:t>SOLICITUD</w:t>
      </w:r>
      <w:r w:rsidR="007B27FE">
        <w:rPr>
          <w:rFonts w:ascii="Arial" w:hAnsi="Arial" w:cs="Arial"/>
          <w:spacing w:val="10"/>
        </w:rPr>
        <w:t>.</w:t>
      </w:r>
    </w:p>
    <w:p w14:paraId="3FD9E640" w14:textId="77777777" w:rsidR="002A7599" w:rsidRPr="00B24BFA" w:rsidRDefault="002A7599" w:rsidP="00FF4D02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REFERENCIA</w:t>
      </w:r>
      <w:r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CATASTRAL</w:t>
      </w:r>
      <w:proofErr w:type="gramEnd"/>
      <w:r>
        <w:rPr>
          <w:rFonts w:ascii="Arial" w:hAnsi="Arial" w:cs="Arial"/>
          <w:spacing w:val="10"/>
        </w:rPr>
        <w:t xml:space="preserve">  O  RECIBO  DE  IBI</w:t>
      </w:r>
      <w:r w:rsidRPr="00B24BFA">
        <w:rPr>
          <w:rFonts w:ascii="Arial" w:hAnsi="Arial" w:cs="Arial"/>
          <w:spacing w:val="10"/>
        </w:rPr>
        <w:t>.</w:t>
      </w:r>
    </w:p>
    <w:p w14:paraId="6560AC97" w14:textId="47354F0A" w:rsidR="001822DD" w:rsidRPr="00B24BFA" w:rsidRDefault="001822DD" w:rsidP="00FF4D02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JUSTIFICANTE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INGRESO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LOS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TRIBUTOS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APLICABLES,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SEGÚN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ORDENANZAS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FISCALES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VIGOR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(TASA</w:t>
      </w:r>
      <w:r w:rsidR="00B24BFA">
        <w:rPr>
          <w:rFonts w:ascii="Arial" w:hAnsi="Arial" w:cs="Arial"/>
          <w:spacing w:val="10"/>
        </w:rPr>
        <w:t xml:space="preserve">  </w:t>
      </w:r>
      <w:r w:rsidR="00AF2DAB" w:rsidRPr="00B24BFA">
        <w:rPr>
          <w:rFonts w:ascii="Arial" w:hAnsi="Arial" w:cs="Arial"/>
          <w:spacing w:val="10"/>
        </w:rPr>
        <w:t>POR</w:t>
      </w:r>
      <w:r w:rsidR="00B24BFA">
        <w:rPr>
          <w:rFonts w:ascii="Arial" w:hAnsi="Arial" w:cs="Arial"/>
          <w:spacing w:val="10"/>
        </w:rPr>
        <w:t xml:space="preserve">  </w:t>
      </w:r>
      <w:r w:rsidR="00AF2DAB" w:rsidRPr="00B24BFA">
        <w:rPr>
          <w:rFonts w:ascii="Arial" w:hAnsi="Arial" w:cs="Arial"/>
          <w:spacing w:val="10"/>
        </w:rPr>
        <w:t>CADA</w:t>
      </w:r>
      <w:r w:rsidR="00B24BFA">
        <w:rPr>
          <w:rFonts w:ascii="Arial" w:hAnsi="Arial" w:cs="Arial"/>
          <w:spacing w:val="10"/>
        </w:rPr>
        <w:t xml:space="preserve">  </w:t>
      </w:r>
      <w:r w:rsidR="00AF2DAB" w:rsidRPr="00B24BFA">
        <w:rPr>
          <w:rFonts w:ascii="Arial" w:hAnsi="Arial" w:cs="Arial"/>
          <w:spacing w:val="10"/>
        </w:rPr>
        <w:t>FINCA</w:t>
      </w:r>
      <w:r w:rsidR="00B24BFA">
        <w:rPr>
          <w:rFonts w:ascii="Arial" w:hAnsi="Arial" w:cs="Arial"/>
          <w:spacing w:val="10"/>
        </w:rPr>
        <w:t xml:space="preserve">  </w:t>
      </w:r>
      <w:r w:rsidR="00AF2DAB" w:rsidRPr="00B24BFA">
        <w:rPr>
          <w:rFonts w:ascii="Arial" w:hAnsi="Arial" w:cs="Arial"/>
          <w:spacing w:val="10"/>
        </w:rPr>
        <w:t>QUE</w:t>
      </w:r>
      <w:r w:rsidR="00B24BFA">
        <w:rPr>
          <w:rFonts w:ascii="Arial" w:hAnsi="Arial" w:cs="Arial"/>
          <w:spacing w:val="10"/>
        </w:rPr>
        <w:t xml:space="preserve">  </w:t>
      </w:r>
      <w:r w:rsidR="00AF2DAB" w:rsidRPr="00B24BFA">
        <w:rPr>
          <w:rFonts w:ascii="Arial" w:hAnsi="Arial" w:cs="Arial"/>
          <w:spacing w:val="10"/>
        </w:rPr>
        <w:t>SE</w:t>
      </w:r>
      <w:r w:rsidR="00B24BFA">
        <w:rPr>
          <w:rFonts w:ascii="Arial" w:hAnsi="Arial" w:cs="Arial"/>
          <w:spacing w:val="10"/>
        </w:rPr>
        <w:t xml:space="preserve">  </w:t>
      </w:r>
      <w:r w:rsidR="00AF2DAB" w:rsidRPr="00B24BFA">
        <w:rPr>
          <w:rFonts w:ascii="Arial" w:hAnsi="Arial" w:cs="Arial"/>
          <w:spacing w:val="10"/>
        </w:rPr>
        <w:t>SOLICITE</w:t>
      </w:r>
      <w:r w:rsidRPr="00B24BFA">
        <w:rPr>
          <w:rFonts w:ascii="Arial" w:hAnsi="Arial" w:cs="Arial"/>
          <w:spacing w:val="10"/>
        </w:rPr>
        <w:t>)</w:t>
      </w:r>
      <w:r w:rsidR="007B27FE">
        <w:rPr>
          <w:rFonts w:ascii="Arial" w:hAnsi="Arial" w:cs="Arial"/>
          <w:spacing w:val="10"/>
        </w:rPr>
        <w:t>.</w:t>
      </w:r>
    </w:p>
    <w:p w14:paraId="48CA09E0" w14:textId="77777777" w:rsidR="001822DD" w:rsidRPr="00B24BFA" w:rsidRDefault="001822DD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09E9BB3B" w14:textId="77777777" w:rsidR="008A62FC" w:rsidRPr="00B24BFA" w:rsidRDefault="008A62FC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66C08CA4" w14:textId="77777777" w:rsidR="008A62FC" w:rsidRPr="00B24BFA" w:rsidRDefault="008A62FC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03E050FD" w14:textId="77777777" w:rsidR="008A62FC" w:rsidRPr="00B24BFA" w:rsidRDefault="008A62FC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4F8FB27B" w14:textId="77777777" w:rsidR="008A62FC" w:rsidRPr="00B24BFA" w:rsidRDefault="008A62FC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56BEF7D7" w14:textId="77777777" w:rsidR="008A62FC" w:rsidRPr="00B24BFA" w:rsidRDefault="008A62FC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7736E72B" w14:textId="77777777" w:rsidR="008A62FC" w:rsidRPr="00B24BFA" w:rsidRDefault="008A62FC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104F4453" w14:textId="77777777" w:rsidR="008A62FC" w:rsidRPr="00B24BFA" w:rsidRDefault="008A62FC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4BFCE69D" w14:textId="77777777" w:rsidR="008A62FC" w:rsidRPr="00B24BFA" w:rsidRDefault="008A62FC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4027F34C" w14:textId="77777777" w:rsidR="008A62FC" w:rsidRPr="00B24BFA" w:rsidRDefault="008A62FC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57AD716A" w14:textId="77777777" w:rsidR="008A62FC" w:rsidRPr="00B24BFA" w:rsidRDefault="008A62FC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33E4E24D" w14:textId="77777777" w:rsidR="008A62FC" w:rsidRPr="00B24BFA" w:rsidRDefault="008A62FC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6ECA61F0" w14:textId="77777777" w:rsidR="008A62FC" w:rsidRPr="00B24BFA" w:rsidRDefault="008A62FC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651C1657" w14:textId="77777777" w:rsidR="008A62FC" w:rsidRPr="00B24BFA" w:rsidRDefault="008A62FC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01920603" w14:textId="77777777" w:rsidR="008A62FC" w:rsidRPr="00B24BFA" w:rsidRDefault="008A62FC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55B4930D" w14:textId="77777777" w:rsidR="00C16845" w:rsidRPr="00B24BFA" w:rsidRDefault="00C16845" w:rsidP="00B24BFA">
      <w:pPr>
        <w:spacing w:line="360" w:lineRule="auto"/>
        <w:ind w:left="360"/>
        <w:rPr>
          <w:rFonts w:ascii="Arial" w:hAnsi="Arial" w:cs="Arial"/>
          <w:spacing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62FC" w:rsidRPr="00B24BFA" w14:paraId="6AA2E6C6" w14:textId="77777777" w:rsidTr="00C02876">
        <w:tc>
          <w:tcPr>
            <w:tcW w:w="9062" w:type="dxa"/>
          </w:tcPr>
          <w:p w14:paraId="0B7A3729" w14:textId="6629D815" w:rsidR="008A62FC" w:rsidRPr="00B24BFA" w:rsidRDefault="008A62FC" w:rsidP="00B24BFA">
            <w:pPr>
              <w:pStyle w:val="Ttulo1"/>
              <w:spacing w:line="360" w:lineRule="auto"/>
              <w:jc w:val="center"/>
              <w:rPr>
                <w:spacing w:val="10"/>
              </w:rPr>
            </w:pPr>
            <w:bookmarkStart w:id="10" w:name="_Toc102131505"/>
            <w:proofErr w:type="gramStart"/>
            <w:r w:rsidRPr="00B24BFA">
              <w:rPr>
                <w:spacing w:val="10"/>
              </w:rPr>
              <w:t>TIRA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DE</w:t>
            </w:r>
            <w:proofErr w:type="gramEnd"/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CUERDAS</w:t>
            </w:r>
            <w:bookmarkEnd w:id="10"/>
          </w:p>
        </w:tc>
      </w:tr>
    </w:tbl>
    <w:p w14:paraId="067C33B1" w14:textId="77777777" w:rsidR="008A62FC" w:rsidRPr="00B24BFA" w:rsidRDefault="008A62FC" w:rsidP="00B24BFA">
      <w:pPr>
        <w:spacing w:line="360" w:lineRule="auto"/>
        <w:rPr>
          <w:rFonts w:ascii="Arial" w:hAnsi="Arial" w:cs="Arial"/>
          <w:spacing w:val="10"/>
        </w:rPr>
      </w:pPr>
    </w:p>
    <w:p w14:paraId="65D7C725" w14:textId="77777777" w:rsidR="008A62FC" w:rsidRPr="00B24BFA" w:rsidRDefault="008A62FC" w:rsidP="00B24BFA">
      <w:pPr>
        <w:spacing w:line="360" w:lineRule="auto"/>
        <w:rPr>
          <w:rFonts w:ascii="Arial" w:hAnsi="Arial" w:cs="Arial"/>
          <w:spacing w:val="10"/>
          <w:u w:val="single"/>
        </w:rPr>
      </w:pPr>
    </w:p>
    <w:p w14:paraId="0313CB25" w14:textId="77777777" w:rsidR="002A7843" w:rsidRPr="00F84659" w:rsidRDefault="002A7843" w:rsidP="002A7843">
      <w:pPr>
        <w:spacing w:line="360" w:lineRule="auto"/>
        <w:jc w:val="both"/>
        <w:rPr>
          <w:rFonts w:ascii="Arial" w:hAnsi="Arial" w:cs="Arial"/>
          <w:b/>
          <w:bCs/>
          <w:spacing w:val="20"/>
          <w:kern w:val="24"/>
          <w:u w:val="single"/>
        </w:rPr>
      </w:pPr>
      <w:r w:rsidRPr="00F84659">
        <w:rPr>
          <w:rFonts w:ascii="Arial" w:hAnsi="Arial" w:cs="Arial"/>
          <w:b/>
          <w:bCs/>
          <w:spacing w:val="20"/>
          <w:kern w:val="24"/>
          <w:u w:val="single"/>
        </w:rPr>
        <w:t>DOCUMENTACIÓN:</w:t>
      </w:r>
    </w:p>
    <w:p w14:paraId="6A67FCD3" w14:textId="77777777" w:rsidR="008A62FC" w:rsidRPr="00B24BFA" w:rsidRDefault="008A62FC" w:rsidP="00B24BFA">
      <w:pPr>
        <w:spacing w:line="360" w:lineRule="auto"/>
        <w:rPr>
          <w:rFonts w:ascii="Arial" w:hAnsi="Arial" w:cs="Arial"/>
          <w:spacing w:val="10"/>
        </w:rPr>
      </w:pPr>
    </w:p>
    <w:p w14:paraId="6BD04486" w14:textId="02698DF4" w:rsidR="008A62FC" w:rsidRPr="00B24BFA" w:rsidRDefault="008A62FC" w:rsidP="00286BDE">
      <w:pPr>
        <w:pStyle w:val="Prrafodelista"/>
        <w:numPr>
          <w:ilvl w:val="0"/>
          <w:numId w:val="13"/>
        </w:numPr>
        <w:spacing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SOLICITUD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INDICANDO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EXPEDIENTE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OBRA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MAYOR.</w:t>
      </w:r>
    </w:p>
    <w:p w14:paraId="2FE1C849" w14:textId="25630409" w:rsidR="008A62FC" w:rsidRPr="00B24BFA" w:rsidRDefault="008A62FC" w:rsidP="00275C0B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JUSTIFICANTE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INGRESO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LOS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TRIBUTOS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APLICABLES,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SEGÚN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ORDENANZAS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FISCALES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VIGOR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(TASA)</w:t>
      </w:r>
      <w:r w:rsidR="002A7599">
        <w:rPr>
          <w:rFonts w:ascii="Arial" w:hAnsi="Arial" w:cs="Arial"/>
          <w:spacing w:val="10"/>
        </w:rPr>
        <w:t>.</w:t>
      </w:r>
    </w:p>
    <w:p w14:paraId="03CD58E3" w14:textId="77777777" w:rsidR="008A62FC" w:rsidRPr="00B24BFA" w:rsidRDefault="008A62FC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77D7B110" w14:textId="77777777" w:rsidR="008A62FC" w:rsidRPr="00B24BFA" w:rsidRDefault="008A62FC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28B0A049" w14:textId="77777777" w:rsidR="00C16845" w:rsidRPr="00B24BFA" w:rsidRDefault="00C16845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1B01D289" w14:textId="77777777" w:rsidR="008A62FC" w:rsidRPr="00B24BFA" w:rsidRDefault="008A62FC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2FF68638" w14:textId="77777777" w:rsidR="008A62FC" w:rsidRPr="00B24BFA" w:rsidRDefault="008A62FC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1F87F1E1" w14:textId="77777777" w:rsidR="002659BA" w:rsidRPr="00B24BFA" w:rsidRDefault="002659BA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3D570EEB" w14:textId="77777777" w:rsidR="008A62FC" w:rsidRPr="00B24BFA" w:rsidRDefault="008A62FC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4FE42077" w14:textId="77777777" w:rsidR="008A62FC" w:rsidRPr="00B24BFA" w:rsidRDefault="008A62FC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7DBE5FED" w14:textId="77777777" w:rsidR="008A62FC" w:rsidRPr="00B24BFA" w:rsidRDefault="008A62FC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0B72FA1E" w14:textId="77777777" w:rsidR="008A62FC" w:rsidRPr="00B24BFA" w:rsidRDefault="008A62FC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54F1FD7B" w14:textId="77777777" w:rsidR="008A62FC" w:rsidRPr="00B24BFA" w:rsidRDefault="008A62FC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62963471" w14:textId="77777777" w:rsidR="008A62FC" w:rsidRPr="00B24BFA" w:rsidRDefault="008A62FC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3766CE4F" w14:textId="77777777" w:rsidR="008A62FC" w:rsidRPr="00B24BFA" w:rsidRDefault="008A62FC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7E057ED1" w14:textId="77777777" w:rsidR="008A62FC" w:rsidRPr="00B24BFA" w:rsidRDefault="008A62FC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33DF1B20" w14:textId="77777777" w:rsidR="008A62FC" w:rsidRPr="00B24BFA" w:rsidRDefault="008A62FC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11207691" w14:textId="77777777" w:rsidR="008A62FC" w:rsidRPr="00B24BFA" w:rsidRDefault="008A62FC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25714748" w14:textId="77777777" w:rsidR="008A62FC" w:rsidRPr="00B24BFA" w:rsidRDefault="008A62FC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05C86E40" w14:textId="77777777" w:rsidR="008A62FC" w:rsidRPr="00B24BFA" w:rsidRDefault="008A62FC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59007CA0" w14:textId="77777777" w:rsidR="008A62FC" w:rsidRPr="00B24BFA" w:rsidRDefault="008A62FC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62FC" w:rsidRPr="00B24BFA" w14:paraId="3407C7E8" w14:textId="77777777" w:rsidTr="00C02876">
        <w:tc>
          <w:tcPr>
            <w:tcW w:w="9062" w:type="dxa"/>
          </w:tcPr>
          <w:p w14:paraId="7A331DB7" w14:textId="77777777" w:rsidR="002A7599" w:rsidRDefault="008A62FC" w:rsidP="002A7599">
            <w:pPr>
              <w:pStyle w:val="Ttulo1"/>
              <w:spacing w:after="0" w:line="360" w:lineRule="auto"/>
              <w:ind w:left="431" w:hanging="431"/>
              <w:jc w:val="center"/>
              <w:rPr>
                <w:spacing w:val="10"/>
              </w:rPr>
            </w:pPr>
            <w:bookmarkStart w:id="11" w:name="_Toc102131506"/>
            <w:proofErr w:type="gramStart"/>
            <w:r w:rsidRPr="00B24BFA">
              <w:rPr>
                <w:spacing w:val="10"/>
              </w:rPr>
              <w:t>DEVOLUCIÓN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DE</w:t>
            </w:r>
            <w:proofErr w:type="gramEnd"/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FIANZA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DE</w:t>
            </w:r>
            <w:bookmarkEnd w:id="11"/>
          </w:p>
          <w:p w14:paraId="02B9FC11" w14:textId="01A52F5D" w:rsidR="008A62FC" w:rsidRPr="00B24BFA" w:rsidRDefault="008A62FC" w:rsidP="002A7599">
            <w:pPr>
              <w:pStyle w:val="Ttulo1"/>
              <w:spacing w:before="0" w:line="360" w:lineRule="auto"/>
              <w:ind w:left="431" w:hanging="431"/>
              <w:jc w:val="center"/>
              <w:rPr>
                <w:spacing w:val="10"/>
              </w:rPr>
            </w:pPr>
            <w:bookmarkStart w:id="12" w:name="_Toc102131507"/>
            <w:proofErr w:type="gramStart"/>
            <w:r w:rsidRPr="00B24BFA">
              <w:rPr>
                <w:spacing w:val="10"/>
              </w:rPr>
              <w:t>REPOSICIÓN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DE</w:t>
            </w:r>
            <w:proofErr w:type="gramEnd"/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DAÑOS</w:t>
            </w:r>
            <w:r w:rsidR="002A7599">
              <w:rPr>
                <w:spacing w:val="10"/>
              </w:rPr>
              <w:t xml:space="preserve">  POR  OBRAS</w:t>
            </w:r>
            <w:bookmarkEnd w:id="12"/>
          </w:p>
        </w:tc>
      </w:tr>
    </w:tbl>
    <w:p w14:paraId="298CDDCF" w14:textId="77777777" w:rsidR="008A62FC" w:rsidRPr="00B24BFA" w:rsidRDefault="008A62FC" w:rsidP="00B24BFA">
      <w:pPr>
        <w:spacing w:line="360" w:lineRule="auto"/>
        <w:rPr>
          <w:rFonts w:ascii="Arial" w:hAnsi="Arial" w:cs="Arial"/>
          <w:spacing w:val="10"/>
        </w:rPr>
      </w:pPr>
    </w:p>
    <w:p w14:paraId="1C262678" w14:textId="77777777" w:rsidR="008A62FC" w:rsidRPr="00B24BFA" w:rsidRDefault="008A62FC" w:rsidP="00B24BFA">
      <w:pPr>
        <w:spacing w:line="360" w:lineRule="auto"/>
        <w:rPr>
          <w:rFonts w:ascii="Arial" w:hAnsi="Arial" w:cs="Arial"/>
          <w:spacing w:val="10"/>
          <w:u w:val="single"/>
        </w:rPr>
      </w:pPr>
    </w:p>
    <w:p w14:paraId="29650ACE" w14:textId="77777777" w:rsidR="002A7843" w:rsidRPr="00F84659" w:rsidRDefault="002A7843" w:rsidP="002A7843">
      <w:pPr>
        <w:spacing w:line="360" w:lineRule="auto"/>
        <w:jc w:val="both"/>
        <w:rPr>
          <w:rFonts w:ascii="Arial" w:hAnsi="Arial" w:cs="Arial"/>
          <w:b/>
          <w:bCs/>
          <w:spacing w:val="20"/>
          <w:kern w:val="24"/>
          <w:u w:val="single"/>
        </w:rPr>
      </w:pPr>
      <w:r w:rsidRPr="00F84659">
        <w:rPr>
          <w:rFonts w:ascii="Arial" w:hAnsi="Arial" w:cs="Arial"/>
          <w:b/>
          <w:bCs/>
          <w:spacing w:val="20"/>
          <w:kern w:val="24"/>
          <w:u w:val="single"/>
        </w:rPr>
        <w:t>DOCUMENTACIÓN:</w:t>
      </w:r>
    </w:p>
    <w:p w14:paraId="2108AF06" w14:textId="77777777" w:rsidR="008A62FC" w:rsidRPr="00B24BFA" w:rsidRDefault="008A62FC" w:rsidP="00B24BFA">
      <w:pPr>
        <w:spacing w:line="360" w:lineRule="auto"/>
        <w:rPr>
          <w:rFonts w:ascii="Arial" w:hAnsi="Arial" w:cs="Arial"/>
          <w:spacing w:val="10"/>
        </w:rPr>
      </w:pPr>
    </w:p>
    <w:p w14:paraId="60A55A1C" w14:textId="0F0584F2" w:rsidR="008A62FC" w:rsidRPr="00B24BFA" w:rsidRDefault="008A62FC" w:rsidP="00286BDE">
      <w:pPr>
        <w:pStyle w:val="Prrafodelista"/>
        <w:numPr>
          <w:ilvl w:val="0"/>
          <w:numId w:val="13"/>
        </w:numPr>
        <w:spacing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SOLICITUD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INDICANDO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EXPEDIENTE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OBRA</w:t>
      </w:r>
      <w:r w:rsidR="00C27CA3">
        <w:rPr>
          <w:rFonts w:ascii="Arial" w:hAnsi="Arial" w:cs="Arial"/>
          <w:spacing w:val="10"/>
        </w:rPr>
        <w:t>.</w:t>
      </w:r>
    </w:p>
    <w:p w14:paraId="427EE13A" w14:textId="62F13B8E" w:rsidR="008A62FC" w:rsidRPr="00B24BFA" w:rsidRDefault="00602B56" w:rsidP="00275C0B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>
        <w:rPr>
          <w:rFonts w:ascii="Arial" w:hAnsi="Arial" w:cs="Arial"/>
          <w:spacing w:val="10"/>
        </w:rPr>
        <w:t>RECIBO  DE</w:t>
      </w:r>
      <w:proofErr w:type="gramEnd"/>
      <w:r>
        <w:rPr>
          <w:rFonts w:ascii="Arial" w:hAnsi="Arial" w:cs="Arial"/>
          <w:spacing w:val="10"/>
        </w:rPr>
        <w:t xml:space="preserve">  </w:t>
      </w:r>
      <w:r w:rsidR="008A62FC" w:rsidRPr="00B24BFA">
        <w:rPr>
          <w:rFonts w:ascii="Arial" w:hAnsi="Arial" w:cs="Arial"/>
          <w:spacing w:val="10"/>
        </w:rPr>
        <w:t>IBI,</w:t>
      </w:r>
      <w:r w:rsidR="00B24BFA">
        <w:rPr>
          <w:rFonts w:ascii="Arial" w:hAnsi="Arial" w:cs="Arial"/>
          <w:spacing w:val="10"/>
        </w:rPr>
        <w:t xml:space="preserve">  </w:t>
      </w:r>
      <w:r w:rsidR="008A62FC" w:rsidRPr="00B24BFA">
        <w:rPr>
          <w:rFonts w:ascii="Arial" w:hAnsi="Arial" w:cs="Arial"/>
          <w:spacing w:val="10"/>
        </w:rPr>
        <w:t>REFERENCIA</w:t>
      </w:r>
      <w:r w:rsidR="00B24BFA">
        <w:rPr>
          <w:rFonts w:ascii="Arial" w:hAnsi="Arial" w:cs="Arial"/>
          <w:spacing w:val="10"/>
        </w:rPr>
        <w:t xml:space="preserve">  </w:t>
      </w:r>
      <w:r w:rsidR="008A62FC" w:rsidRPr="00B24BFA">
        <w:rPr>
          <w:rFonts w:ascii="Arial" w:hAnsi="Arial" w:cs="Arial"/>
          <w:spacing w:val="10"/>
        </w:rPr>
        <w:t>CATASTRAL</w:t>
      </w:r>
      <w:r w:rsidR="00B24BFA">
        <w:rPr>
          <w:rFonts w:ascii="Arial" w:hAnsi="Arial" w:cs="Arial"/>
          <w:spacing w:val="10"/>
        </w:rPr>
        <w:t xml:space="preserve">  </w:t>
      </w:r>
      <w:r w:rsidR="008A62FC" w:rsidRPr="00B24BFA">
        <w:rPr>
          <w:rFonts w:ascii="Arial" w:hAnsi="Arial" w:cs="Arial"/>
          <w:spacing w:val="10"/>
        </w:rPr>
        <w:t>O</w:t>
      </w:r>
      <w:r w:rsidR="00B24BFA">
        <w:rPr>
          <w:rFonts w:ascii="Arial" w:hAnsi="Arial" w:cs="Arial"/>
          <w:spacing w:val="10"/>
        </w:rPr>
        <w:t xml:space="preserve">  </w:t>
      </w:r>
      <w:r w:rsidR="008A62FC" w:rsidRPr="00B24BFA">
        <w:rPr>
          <w:rFonts w:ascii="Arial" w:hAnsi="Arial" w:cs="Arial"/>
          <w:spacing w:val="10"/>
        </w:rPr>
        <w:t>PLANO</w:t>
      </w:r>
      <w:r w:rsidR="00B24BFA">
        <w:rPr>
          <w:rFonts w:ascii="Arial" w:hAnsi="Arial" w:cs="Arial"/>
          <w:spacing w:val="10"/>
        </w:rPr>
        <w:t xml:space="preserve">  </w:t>
      </w:r>
      <w:r w:rsidR="008A62FC"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="008A62FC" w:rsidRPr="00B24BFA">
        <w:rPr>
          <w:rFonts w:ascii="Arial" w:hAnsi="Arial" w:cs="Arial"/>
          <w:spacing w:val="10"/>
        </w:rPr>
        <w:t>SITUACIÓN</w:t>
      </w:r>
      <w:r w:rsidR="00C27CA3">
        <w:rPr>
          <w:rFonts w:ascii="Arial" w:hAnsi="Arial" w:cs="Arial"/>
          <w:spacing w:val="10"/>
        </w:rPr>
        <w:t>.</w:t>
      </w:r>
    </w:p>
    <w:p w14:paraId="18934DFB" w14:textId="6D04E85C" w:rsidR="008A62FC" w:rsidRPr="00B24BFA" w:rsidRDefault="008A62FC" w:rsidP="00275C0B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CERTIFICADO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FINAL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OBRA</w:t>
      </w:r>
      <w:r w:rsidR="00602B56">
        <w:rPr>
          <w:rFonts w:ascii="Arial" w:hAnsi="Arial" w:cs="Arial"/>
          <w:spacing w:val="10"/>
        </w:rPr>
        <w:t xml:space="preserve">  SUSCRITO  POR  EL/LOS  TÉCNICO/S  DIRECTORES  DE  LAS  OBRAS  Y/O  DE  LA  EJECUCIÓN  MATERIAL</w:t>
      </w:r>
      <w:r w:rsidR="00C27CA3">
        <w:rPr>
          <w:rFonts w:ascii="Arial" w:hAnsi="Arial" w:cs="Arial"/>
          <w:spacing w:val="10"/>
        </w:rPr>
        <w:t>.</w:t>
      </w:r>
    </w:p>
    <w:p w14:paraId="75AD88F5" w14:textId="77777777" w:rsidR="00CE05A0" w:rsidRPr="00B24BFA" w:rsidRDefault="00CE05A0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1D6C0B94" w14:textId="77777777" w:rsidR="00CE05A0" w:rsidRPr="00B24BFA" w:rsidRDefault="00CE05A0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5504E7E2" w14:textId="77777777" w:rsidR="00CE05A0" w:rsidRPr="00B24BFA" w:rsidRDefault="00CE05A0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3840AF01" w14:textId="77777777" w:rsidR="00CE05A0" w:rsidRPr="00B24BFA" w:rsidRDefault="00CE05A0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24869467" w14:textId="77777777" w:rsidR="00CE05A0" w:rsidRPr="00B24BFA" w:rsidRDefault="00CE05A0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59F8017E" w14:textId="77777777" w:rsidR="00CE05A0" w:rsidRPr="00B24BFA" w:rsidRDefault="00CE05A0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1A5E22F5" w14:textId="77777777" w:rsidR="00CE05A0" w:rsidRPr="00B24BFA" w:rsidRDefault="00CE05A0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286FBEDD" w14:textId="77777777" w:rsidR="00CE05A0" w:rsidRPr="00B24BFA" w:rsidRDefault="00CE05A0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61F9DE0E" w14:textId="77777777" w:rsidR="00CE05A0" w:rsidRPr="00B24BFA" w:rsidRDefault="00CE05A0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49C89AA6" w14:textId="77777777" w:rsidR="00CE05A0" w:rsidRPr="00B24BFA" w:rsidRDefault="00CE05A0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2FE1AACC" w14:textId="77777777" w:rsidR="00CE05A0" w:rsidRPr="00B24BFA" w:rsidRDefault="00CE05A0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7F621B70" w14:textId="77777777" w:rsidR="00CE05A0" w:rsidRPr="00B24BFA" w:rsidRDefault="00CE05A0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71C394E4" w14:textId="77777777" w:rsidR="00CE05A0" w:rsidRPr="00B24BFA" w:rsidRDefault="00CE05A0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7733DCBF" w14:textId="77777777" w:rsidR="00C2707E" w:rsidRPr="00B24BFA" w:rsidRDefault="00C2707E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1BA87736" w14:textId="77777777" w:rsidR="00C2707E" w:rsidRPr="00B24BFA" w:rsidRDefault="00C2707E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28F214C8" w14:textId="77777777" w:rsidR="00C2707E" w:rsidRPr="00B24BFA" w:rsidRDefault="00C2707E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2C8072E3" w14:textId="77777777" w:rsidR="00CE05A0" w:rsidRPr="00B24BFA" w:rsidRDefault="00CE05A0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05A0" w:rsidRPr="00B24BFA" w14:paraId="41AC7A4E" w14:textId="77777777" w:rsidTr="00C02876">
        <w:tc>
          <w:tcPr>
            <w:tcW w:w="9062" w:type="dxa"/>
          </w:tcPr>
          <w:p w14:paraId="56C43EDD" w14:textId="4CF0A57B" w:rsidR="00CE05A0" w:rsidRPr="00B24BFA" w:rsidRDefault="00836789" w:rsidP="00B24BFA">
            <w:pPr>
              <w:pStyle w:val="Ttulo1"/>
              <w:spacing w:line="360" w:lineRule="auto"/>
              <w:jc w:val="center"/>
              <w:rPr>
                <w:spacing w:val="10"/>
              </w:rPr>
            </w:pPr>
            <w:bookmarkStart w:id="13" w:name="_Toc102131508"/>
            <w:proofErr w:type="gramStart"/>
            <w:r w:rsidRPr="00B24BFA">
              <w:rPr>
                <w:spacing w:val="10"/>
              </w:rPr>
              <w:t>LICENCIA</w:t>
            </w:r>
            <w:r w:rsidR="00B24BFA">
              <w:rPr>
                <w:spacing w:val="10"/>
              </w:rPr>
              <w:t xml:space="preserve">  </w:t>
            </w:r>
            <w:r w:rsidR="00CE05A0" w:rsidRPr="00B24BFA">
              <w:rPr>
                <w:spacing w:val="10"/>
              </w:rPr>
              <w:t>DE</w:t>
            </w:r>
            <w:proofErr w:type="gramEnd"/>
            <w:r w:rsidR="00B24BFA">
              <w:rPr>
                <w:spacing w:val="10"/>
              </w:rPr>
              <w:t xml:space="preserve">  </w:t>
            </w:r>
            <w:r w:rsidR="00787C1A">
              <w:rPr>
                <w:spacing w:val="10"/>
              </w:rPr>
              <w:t>PRIMERA</w:t>
            </w:r>
            <w:r w:rsidR="00B24BFA">
              <w:rPr>
                <w:spacing w:val="10"/>
              </w:rPr>
              <w:t xml:space="preserve">  </w:t>
            </w:r>
            <w:r w:rsidR="00CE05A0" w:rsidRPr="00B24BFA">
              <w:rPr>
                <w:spacing w:val="10"/>
              </w:rPr>
              <w:t>OCUPACIÓN</w:t>
            </w:r>
            <w:bookmarkEnd w:id="13"/>
            <w:r w:rsidR="00B24BFA">
              <w:rPr>
                <w:spacing w:val="10"/>
              </w:rPr>
              <w:t xml:space="preserve">  </w:t>
            </w:r>
          </w:p>
        </w:tc>
      </w:tr>
    </w:tbl>
    <w:p w14:paraId="10DCC9E5" w14:textId="77777777" w:rsidR="00CE05A0" w:rsidRPr="00B24BFA" w:rsidRDefault="00CE05A0" w:rsidP="00B24BFA">
      <w:pPr>
        <w:spacing w:line="360" w:lineRule="auto"/>
        <w:rPr>
          <w:rFonts w:ascii="Arial" w:hAnsi="Arial" w:cs="Arial"/>
          <w:spacing w:val="10"/>
        </w:rPr>
      </w:pPr>
    </w:p>
    <w:p w14:paraId="245C5BCE" w14:textId="77777777" w:rsidR="002A7843" w:rsidRPr="00F84659" w:rsidRDefault="002A7843" w:rsidP="002A7843">
      <w:pPr>
        <w:spacing w:line="360" w:lineRule="auto"/>
        <w:jc w:val="both"/>
        <w:rPr>
          <w:rFonts w:ascii="Arial" w:hAnsi="Arial" w:cs="Arial"/>
          <w:b/>
          <w:bCs/>
          <w:spacing w:val="20"/>
          <w:kern w:val="24"/>
          <w:u w:val="single"/>
        </w:rPr>
      </w:pPr>
      <w:r w:rsidRPr="00F84659">
        <w:rPr>
          <w:rFonts w:ascii="Arial" w:hAnsi="Arial" w:cs="Arial"/>
          <w:b/>
          <w:bCs/>
          <w:spacing w:val="20"/>
          <w:kern w:val="24"/>
          <w:u w:val="single"/>
        </w:rPr>
        <w:t>DOCUMENTACIÓN:</w:t>
      </w:r>
    </w:p>
    <w:p w14:paraId="26DB3F02" w14:textId="77777777" w:rsidR="005326DF" w:rsidRPr="00BE26B1" w:rsidRDefault="005326DF" w:rsidP="00BE26B1">
      <w:pPr>
        <w:spacing w:line="420" w:lineRule="atLeast"/>
        <w:rPr>
          <w:rFonts w:ascii="Arial" w:hAnsi="Arial" w:cs="Arial"/>
          <w:spacing w:val="10"/>
          <w:kern w:val="24"/>
          <w:sz w:val="23"/>
          <w:u w:val="single"/>
        </w:rPr>
      </w:pPr>
    </w:p>
    <w:p w14:paraId="3F5C4DA4" w14:textId="0FA91CED" w:rsidR="005326DF" w:rsidRPr="00BE26B1" w:rsidRDefault="005326DF" w:rsidP="00BE26B1">
      <w:pPr>
        <w:pStyle w:val="Prrafodelista"/>
        <w:numPr>
          <w:ilvl w:val="0"/>
          <w:numId w:val="13"/>
        </w:numPr>
        <w:spacing w:line="420" w:lineRule="atLeast"/>
        <w:ind w:left="425" w:hanging="425"/>
        <w:contextualSpacing w:val="0"/>
        <w:jc w:val="both"/>
        <w:rPr>
          <w:rFonts w:ascii="Arial" w:hAnsi="Arial" w:cs="Arial"/>
          <w:spacing w:val="10"/>
          <w:kern w:val="24"/>
          <w:sz w:val="23"/>
        </w:rPr>
      </w:pPr>
      <w:proofErr w:type="gramStart"/>
      <w:r w:rsidRPr="00BE26B1">
        <w:rPr>
          <w:rFonts w:ascii="Arial" w:hAnsi="Arial" w:cs="Arial"/>
          <w:spacing w:val="10"/>
          <w:kern w:val="24"/>
          <w:sz w:val="23"/>
        </w:rPr>
        <w:t>INSTANCIA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DEBIDAMENTE</w:t>
      </w:r>
      <w:proofErr w:type="gramEnd"/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CUMPLIMENTADA.</w:t>
      </w:r>
    </w:p>
    <w:p w14:paraId="531B7122" w14:textId="4FB54F37" w:rsidR="005326DF" w:rsidRPr="00BE26B1" w:rsidRDefault="005326DF" w:rsidP="00BE26B1">
      <w:pPr>
        <w:pStyle w:val="Prrafodelista"/>
        <w:numPr>
          <w:ilvl w:val="0"/>
          <w:numId w:val="13"/>
        </w:numPr>
        <w:spacing w:line="420" w:lineRule="atLeast"/>
        <w:ind w:left="425" w:hanging="425"/>
        <w:contextualSpacing w:val="0"/>
        <w:jc w:val="both"/>
        <w:rPr>
          <w:rFonts w:ascii="Arial" w:hAnsi="Arial" w:cs="Arial"/>
          <w:spacing w:val="10"/>
          <w:kern w:val="24"/>
          <w:sz w:val="23"/>
        </w:rPr>
      </w:pPr>
      <w:proofErr w:type="gramStart"/>
      <w:r w:rsidRPr="00BE26B1">
        <w:rPr>
          <w:rFonts w:ascii="Arial" w:hAnsi="Arial" w:cs="Arial"/>
          <w:spacing w:val="10"/>
          <w:kern w:val="24"/>
          <w:sz w:val="23"/>
        </w:rPr>
        <w:t>JUSTIFICANTE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DE</w:t>
      </w:r>
      <w:proofErr w:type="gramEnd"/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INGRESO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DE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LOS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TRIBUTOS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APLICABLES,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SEGÚN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LAS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ORDENANZAS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FISCALES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EN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VIGOR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(TASA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POR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VIVIENDA)</w:t>
      </w:r>
    </w:p>
    <w:p w14:paraId="5ECFF60C" w14:textId="1C63574E" w:rsidR="00CE05A0" w:rsidRPr="00BE26B1" w:rsidRDefault="00CE3193" w:rsidP="00BE26B1">
      <w:pPr>
        <w:pStyle w:val="Prrafodelista"/>
        <w:numPr>
          <w:ilvl w:val="0"/>
          <w:numId w:val="13"/>
        </w:numPr>
        <w:spacing w:line="420" w:lineRule="atLeast"/>
        <w:ind w:left="425" w:hanging="425"/>
        <w:contextualSpacing w:val="0"/>
        <w:jc w:val="both"/>
        <w:rPr>
          <w:rFonts w:ascii="Arial" w:hAnsi="Arial" w:cs="Arial"/>
          <w:spacing w:val="10"/>
          <w:kern w:val="24"/>
          <w:sz w:val="23"/>
        </w:rPr>
      </w:pPr>
      <w:proofErr w:type="gramStart"/>
      <w:r w:rsidRPr="00BE26B1">
        <w:rPr>
          <w:rFonts w:ascii="Arial" w:hAnsi="Arial" w:cs="Arial"/>
          <w:spacing w:val="10"/>
          <w:kern w:val="24"/>
          <w:sz w:val="23"/>
        </w:rPr>
        <w:t>FOTOCOPIA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COMPULSADA</w:t>
      </w:r>
      <w:proofErr w:type="gramEnd"/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DEL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D.N.I.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proofErr w:type="gramStart"/>
      <w:r w:rsidRPr="00BE26B1">
        <w:rPr>
          <w:rFonts w:ascii="Arial" w:hAnsi="Arial" w:cs="Arial"/>
          <w:spacing w:val="10"/>
          <w:kern w:val="24"/>
          <w:sz w:val="23"/>
        </w:rPr>
        <w:t>DEL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SOLICITANTE</w:t>
      </w:r>
      <w:proofErr w:type="gramEnd"/>
      <w:r w:rsidRPr="00BE26B1">
        <w:rPr>
          <w:rFonts w:ascii="Arial" w:hAnsi="Arial" w:cs="Arial"/>
          <w:spacing w:val="10"/>
          <w:kern w:val="24"/>
          <w:sz w:val="23"/>
        </w:rPr>
        <w:t>.</w:t>
      </w:r>
    </w:p>
    <w:p w14:paraId="6B1F1C40" w14:textId="109113B9" w:rsidR="00CE05A0" w:rsidRPr="00BE26B1" w:rsidRDefault="00CE3193" w:rsidP="00BE26B1">
      <w:pPr>
        <w:pStyle w:val="Prrafodelista"/>
        <w:numPr>
          <w:ilvl w:val="0"/>
          <w:numId w:val="13"/>
        </w:numPr>
        <w:spacing w:line="420" w:lineRule="atLeast"/>
        <w:ind w:left="425" w:hanging="425"/>
        <w:contextualSpacing w:val="0"/>
        <w:jc w:val="both"/>
        <w:rPr>
          <w:rFonts w:ascii="Arial" w:hAnsi="Arial" w:cs="Arial"/>
          <w:spacing w:val="10"/>
          <w:kern w:val="24"/>
          <w:sz w:val="23"/>
        </w:rPr>
      </w:pPr>
      <w:proofErr w:type="gramStart"/>
      <w:r w:rsidRPr="00BE26B1">
        <w:rPr>
          <w:rFonts w:ascii="Arial" w:hAnsi="Arial" w:cs="Arial"/>
          <w:spacing w:val="10"/>
          <w:kern w:val="24"/>
          <w:sz w:val="23"/>
        </w:rPr>
        <w:t>LICENCIA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DE</w:t>
      </w:r>
      <w:proofErr w:type="gramEnd"/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OBRAS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Y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JUSTIFICANTE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DE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PAGO.</w:t>
      </w:r>
    </w:p>
    <w:p w14:paraId="238BA0B0" w14:textId="46AFE3C5" w:rsidR="00CE05A0" w:rsidRPr="00BE26B1" w:rsidRDefault="00CE3193" w:rsidP="00BE26B1">
      <w:pPr>
        <w:pStyle w:val="Prrafodelista"/>
        <w:numPr>
          <w:ilvl w:val="0"/>
          <w:numId w:val="13"/>
        </w:numPr>
        <w:spacing w:line="420" w:lineRule="atLeast"/>
        <w:ind w:left="425" w:hanging="425"/>
        <w:contextualSpacing w:val="0"/>
        <w:jc w:val="both"/>
        <w:rPr>
          <w:rFonts w:ascii="Arial" w:hAnsi="Arial" w:cs="Arial"/>
          <w:spacing w:val="10"/>
          <w:kern w:val="24"/>
          <w:sz w:val="23"/>
        </w:rPr>
      </w:pPr>
      <w:proofErr w:type="gramStart"/>
      <w:r w:rsidRPr="00BE26B1">
        <w:rPr>
          <w:rFonts w:ascii="Arial" w:hAnsi="Arial" w:cs="Arial"/>
          <w:spacing w:val="10"/>
          <w:kern w:val="24"/>
          <w:sz w:val="23"/>
        </w:rPr>
        <w:t>CERTIFICADO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FINAL</w:t>
      </w:r>
      <w:proofErr w:type="gramEnd"/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DE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OBRAS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COMPULSADO.</w:t>
      </w:r>
    </w:p>
    <w:p w14:paraId="3EA046E5" w14:textId="67B6E98D" w:rsidR="00CE05A0" w:rsidRPr="00BE26B1" w:rsidRDefault="00CE3193" w:rsidP="00BE26B1">
      <w:pPr>
        <w:pStyle w:val="Prrafodelista"/>
        <w:numPr>
          <w:ilvl w:val="0"/>
          <w:numId w:val="13"/>
        </w:numPr>
        <w:spacing w:line="420" w:lineRule="atLeast"/>
        <w:ind w:left="425" w:hanging="425"/>
        <w:contextualSpacing w:val="0"/>
        <w:jc w:val="both"/>
        <w:rPr>
          <w:rFonts w:ascii="Arial" w:hAnsi="Arial" w:cs="Arial"/>
          <w:spacing w:val="10"/>
          <w:kern w:val="24"/>
          <w:sz w:val="23"/>
        </w:rPr>
      </w:pPr>
      <w:proofErr w:type="gramStart"/>
      <w:r w:rsidRPr="00BE26B1">
        <w:rPr>
          <w:rFonts w:ascii="Arial" w:hAnsi="Arial" w:cs="Arial"/>
          <w:spacing w:val="10"/>
          <w:kern w:val="24"/>
          <w:sz w:val="23"/>
        </w:rPr>
        <w:t>JUSTIFICANTE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DE</w:t>
      </w:r>
      <w:proofErr w:type="gramEnd"/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ALTA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DEL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INMUEBLE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EN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CONTRIBUCIÓN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URBANA.</w:t>
      </w:r>
    </w:p>
    <w:p w14:paraId="25CC998F" w14:textId="7FF117D7" w:rsidR="00CE05A0" w:rsidRPr="00BE26B1" w:rsidRDefault="00CE3193" w:rsidP="00BE26B1">
      <w:pPr>
        <w:pStyle w:val="Prrafodelista"/>
        <w:numPr>
          <w:ilvl w:val="0"/>
          <w:numId w:val="13"/>
        </w:numPr>
        <w:spacing w:line="420" w:lineRule="atLeast"/>
        <w:ind w:left="425" w:hanging="425"/>
        <w:contextualSpacing w:val="0"/>
        <w:jc w:val="both"/>
        <w:rPr>
          <w:rFonts w:ascii="Arial" w:hAnsi="Arial" w:cs="Arial"/>
          <w:spacing w:val="10"/>
          <w:kern w:val="24"/>
          <w:sz w:val="23"/>
        </w:rPr>
      </w:pPr>
      <w:proofErr w:type="gramStart"/>
      <w:r w:rsidRPr="00BE26B1">
        <w:rPr>
          <w:rFonts w:ascii="Arial" w:hAnsi="Arial" w:cs="Arial"/>
          <w:spacing w:val="10"/>
          <w:kern w:val="24"/>
          <w:sz w:val="23"/>
        </w:rPr>
        <w:t>PLANO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DE</w:t>
      </w:r>
      <w:proofErr w:type="gramEnd"/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SITUACIÓN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ESCALA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1: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1000.</w:t>
      </w:r>
    </w:p>
    <w:p w14:paraId="352BB8AC" w14:textId="2AEE6269" w:rsidR="00CE05A0" w:rsidRPr="00BE26B1" w:rsidRDefault="00CE3193" w:rsidP="00BE26B1">
      <w:pPr>
        <w:pStyle w:val="Prrafodelista"/>
        <w:numPr>
          <w:ilvl w:val="0"/>
          <w:numId w:val="13"/>
        </w:numPr>
        <w:spacing w:line="420" w:lineRule="atLeast"/>
        <w:ind w:left="425" w:hanging="425"/>
        <w:contextualSpacing w:val="0"/>
        <w:jc w:val="both"/>
        <w:rPr>
          <w:rFonts w:ascii="Arial" w:hAnsi="Arial" w:cs="Arial"/>
          <w:spacing w:val="10"/>
          <w:kern w:val="24"/>
          <w:sz w:val="23"/>
        </w:rPr>
      </w:pPr>
      <w:proofErr w:type="gramStart"/>
      <w:r w:rsidRPr="00BE26B1">
        <w:rPr>
          <w:rFonts w:ascii="Arial" w:hAnsi="Arial" w:cs="Arial"/>
          <w:spacing w:val="10"/>
          <w:kern w:val="24"/>
          <w:sz w:val="23"/>
        </w:rPr>
        <w:t>FOTOGRAFÍA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DE</w:t>
      </w:r>
      <w:proofErr w:type="gramEnd"/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LA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FACHADA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DEL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INMUEBLE.</w:t>
      </w:r>
    </w:p>
    <w:p w14:paraId="69588163" w14:textId="267D4D9A" w:rsidR="00CE05A0" w:rsidRPr="00BE26B1" w:rsidRDefault="00CE3193" w:rsidP="00BE26B1">
      <w:pPr>
        <w:pStyle w:val="Prrafodelista"/>
        <w:numPr>
          <w:ilvl w:val="0"/>
          <w:numId w:val="13"/>
        </w:numPr>
        <w:spacing w:line="420" w:lineRule="atLeast"/>
        <w:ind w:left="425" w:hanging="425"/>
        <w:contextualSpacing w:val="0"/>
        <w:jc w:val="both"/>
        <w:rPr>
          <w:rFonts w:ascii="Arial" w:hAnsi="Arial" w:cs="Arial"/>
          <w:spacing w:val="10"/>
          <w:kern w:val="24"/>
          <w:sz w:val="23"/>
        </w:rPr>
      </w:pPr>
      <w:proofErr w:type="gramStart"/>
      <w:r w:rsidRPr="00BE26B1">
        <w:rPr>
          <w:rFonts w:ascii="Arial" w:hAnsi="Arial" w:cs="Arial"/>
          <w:spacing w:val="10"/>
          <w:kern w:val="24"/>
          <w:sz w:val="23"/>
        </w:rPr>
        <w:t>PLANO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DE</w:t>
      </w:r>
      <w:proofErr w:type="gramEnd"/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DISTRIBUCIÓN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“REAL”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DE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LA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VIVIENDA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(COTAS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Y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SUPERFICIES).</w:t>
      </w:r>
    </w:p>
    <w:p w14:paraId="0368AA2E" w14:textId="1BA8AE49" w:rsidR="00CE05A0" w:rsidRPr="00BE26B1" w:rsidRDefault="00CE3193" w:rsidP="00BE26B1">
      <w:pPr>
        <w:pStyle w:val="Prrafodelista"/>
        <w:numPr>
          <w:ilvl w:val="0"/>
          <w:numId w:val="13"/>
        </w:numPr>
        <w:spacing w:line="420" w:lineRule="atLeast"/>
        <w:ind w:left="425" w:hanging="425"/>
        <w:contextualSpacing w:val="0"/>
        <w:jc w:val="both"/>
        <w:rPr>
          <w:rFonts w:ascii="Arial" w:hAnsi="Arial" w:cs="Arial"/>
          <w:spacing w:val="10"/>
          <w:kern w:val="24"/>
          <w:sz w:val="23"/>
        </w:rPr>
      </w:pPr>
      <w:proofErr w:type="gramStart"/>
      <w:r w:rsidRPr="00BE26B1">
        <w:rPr>
          <w:rFonts w:ascii="Arial" w:hAnsi="Arial" w:cs="Arial"/>
          <w:spacing w:val="10"/>
          <w:kern w:val="24"/>
          <w:sz w:val="23"/>
        </w:rPr>
        <w:t>CONCORDANCIA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DE</w:t>
      </w:r>
      <w:proofErr w:type="gramEnd"/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LAS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OBRAS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EJECUTADAS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CON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LA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LICENCIA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DE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OBRAS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CONCEDIDA.</w:t>
      </w:r>
    </w:p>
    <w:p w14:paraId="615559CF" w14:textId="02CB0571" w:rsidR="00CE05A0" w:rsidRPr="00BE26B1" w:rsidRDefault="00CE3193" w:rsidP="00BE26B1">
      <w:pPr>
        <w:pStyle w:val="Prrafodelista"/>
        <w:numPr>
          <w:ilvl w:val="0"/>
          <w:numId w:val="13"/>
        </w:numPr>
        <w:spacing w:line="420" w:lineRule="atLeast"/>
        <w:ind w:left="425" w:hanging="425"/>
        <w:contextualSpacing w:val="0"/>
        <w:jc w:val="both"/>
        <w:rPr>
          <w:rFonts w:ascii="Arial" w:hAnsi="Arial" w:cs="Arial"/>
          <w:spacing w:val="10"/>
          <w:kern w:val="24"/>
          <w:sz w:val="23"/>
        </w:rPr>
      </w:pPr>
      <w:proofErr w:type="gramStart"/>
      <w:r w:rsidRPr="00BE26B1">
        <w:rPr>
          <w:rFonts w:ascii="Arial" w:hAnsi="Arial" w:cs="Arial"/>
          <w:spacing w:val="10"/>
          <w:kern w:val="24"/>
          <w:sz w:val="23"/>
        </w:rPr>
        <w:t>CUMPLIMIENTO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DEL</w:t>
      </w:r>
      <w:proofErr w:type="gramEnd"/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CONTRATISTA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DE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LA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REALIZACIÓN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SIMULTÁNEA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DE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LA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URBANIZACIÓN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EN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SU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CASO.</w:t>
      </w:r>
    </w:p>
    <w:p w14:paraId="226355C2" w14:textId="6B5BBBD3" w:rsidR="00CE05A0" w:rsidRPr="00BE26B1" w:rsidRDefault="00CE3193" w:rsidP="00BE26B1">
      <w:pPr>
        <w:pStyle w:val="Prrafodelista"/>
        <w:numPr>
          <w:ilvl w:val="0"/>
          <w:numId w:val="13"/>
        </w:numPr>
        <w:spacing w:line="420" w:lineRule="atLeast"/>
        <w:ind w:left="425" w:hanging="425"/>
        <w:contextualSpacing w:val="0"/>
        <w:jc w:val="both"/>
        <w:rPr>
          <w:rFonts w:ascii="Arial" w:hAnsi="Arial" w:cs="Arial"/>
          <w:spacing w:val="10"/>
          <w:kern w:val="24"/>
          <w:sz w:val="23"/>
        </w:rPr>
      </w:pPr>
      <w:proofErr w:type="gramStart"/>
      <w:r w:rsidRPr="00BE26B1">
        <w:rPr>
          <w:rFonts w:ascii="Arial" w:hAnsi="Arial" w:cs="Arial"/>
          <w:spacing w:val="10"/>
          <w:kern w:val="24"/>
          <w:sz w:val="23"/>
        </w:rPr>
        <w:t>LIBRO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DEL</w:t>
      </w:r>
      <w:proofErr w:type="gramEnd"/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EDIFICIO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(OBLIGATORIO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PARA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SOLICITUD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DE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LICENCIA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DE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OBRA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POSTERIOR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AL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28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DE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MARZO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DE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2002)</w:t>
      </w:r>
    </w:p>
    <w:p w14:paraId="57DDBB1B" w14:textId="5D644C00" w:rsidR="00CE05A0" w:rsidRPr="00BE26B1" w:rsidRDefault="00CE3193" w:rsidP="00BE26B1">
      <w:pPr>
        <w:pStyle w:val="Prrafodelista"/>
        <w:numPr>
          <w:ilvl w:val="0"/>
          <w:numId w:val="13"/>
        </w:numPr>
        <w:spacing w:line="420" w:lineRule="atLeast"/>
        <w:ind w:left="425" w:hanging="425"/>
        <w:contextualSpacing w:val="0"/>
        <w:jc w:val="both"/>
        <w:rPr>
          <w:rFonts w:ascii="Arial" w:hAnsi="Arial" w:cs="Arial"/>
          <w:spacing w:val="10"/>
          <w:kern w:val="24"/>
          <w:sz w:val="23"/>
        </w:rPr>
      </w:pPr>
      <w:proofErr w:type="gramStart"/>
      <w:r w:rsidRPr="00BE26B1">
        <w:rPr>
          <w:rFonts w:ascii="Arial" w:hAnsi="Arial" w:cs="Arial"/>
          <w:spacing w:val="10"/>
          <w:kern w:val="24"/>
          <w:sz w:val="23"/>
        </w:rPr>
        <w:t>EN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EL</w:t>
      </w:r>
      <w:proofErr w:type="gramEnd"/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CASO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DE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EDIFICIOS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O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CONJUNTO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DE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EDIFICACIONES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CON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MÁS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DE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20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VIVIENDAS,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HARÁ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FALTA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CERTIFICADO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DE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INSTALADOR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DE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TELECOMUNICACIONES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Y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FINAL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DE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OBRA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DE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TÉCNICO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COMPETENTE</w:t>
      </w:r>
      <w:r w:rsidR="00BE26B1" w:rsidRPr="00BE26B1">
        <w:rPr>
          <w:rFonts w:ascii="Arial" w:hAnsi="Arial" w:cs="Arial"/>
          <w:spacing w:val="10"/>
          <w:kern w:val="24"/>
          <w:sz w:val="23"/>
        </w:rPr>
        <w:t>;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CON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MENOS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DE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20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VIVIENDAS,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SÓLO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HARÁ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FALTA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EL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BOLETÍN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DEL</w:t>
      </w:r>
      <w:r w:rsidR="00B24BFA" w:rsidRPr="00BE26B1">
        <w:rPr>
          <w:rFonts w:ascii="Arial" w:hAnsi="Arial" w:cs="Arial"/>
          <w:spacing w:val="10"/>
          <w:kern w:val="24"/>
          <w:sz w:val="23"/>
        </w:rPr>
        <w:t xml:space="preserve">  </w:t>
      </w:r>
      <w:r w:rsidRPr="00BE26B1">
        <w:rPr>
          <w:rFonts w:ascii="Arial" w:hAnsi="Arial" w:cs="Arial"/>
          <w:spacing w:val="10"/>
          <w:kern w:val="24"/>
          <w:sz w:val="23"/>
        </w:rPr>
        <w:t>INSTALADOR.</w:t>
      </w:r>
    </w:p>
    <w:p w14:paraId="2B280B0B" w14:textId="77777777" w:rsidR="002659BA" w:rsidRPr="00B24BFA" w:rsidRDefault="002659BA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193" w:rsidRPr="00B24BFA" w14:paraId="39FDD5E7" w14:textId="77777777" w:rsidTr="00C02876">
        <w:tc>
          <w:tcPr>
            <w:tcW w:w="9062" w:type="dxa"/>
          </w:tcPr>
          <w:p w14:paraId="3A3C650F" w14:textId="7E22E943" w:rsidR="00CE3193" w:rsidRPr="00B24BFA" w:rsidRDefault="00836789" w:rsidP="00B24BFA">
            <w:pPr>
              <w:pStyle w:val="Ttulo1"/>
              <w:spacing w:line="360" w:lineRule="auto"/>
              <w:jc w:val="center"/>
              <w:rPr>
                <w:spacing w:val="10"/>
              </w:rPr>
            </w:pPr>
            <w:bookmarkStart w:id="14" w:name="_Toc102131509"/>
            <w:proofErr w:type="gramStart"/>
            <w:r w:rsidRPr="00B24BFA">
              <w:rPr>
                <w:spacing w:val="10"/>
              </w:rPr>
              <w:t>CÉDULA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DE</w:t>
            </w:r>
            <w:proofErr w:type="gramEnd"/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HABITABILIDAD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DE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2</w:t>
            </w:r>
            <w:r w:rsidR="00CE3193" w:rsidRPr="00B24BFA">
              <w:rPr>
                <w:spacing w:val="10"/>
              </w:rPr>
              <w:t>ª</w:t>
            </w:r>
            <w:r w:rsidR="00B24BFA">
              <w:rPr>
                <w:spacing w:val="10"/>
              </w:rPr>
              <w:t xml:space="preserve">  </w:t>
            </w:r>
            <w:r w:rsidR="00CE3193" w:rsidRPr="00B24BFA">
              <w:rPr>
                <w:spacing w:val="10"/>
              </w:rPr>
              <w:t>OCUPACIÓN</w:t>
            </w:r>
            <w:bookmarkEnd w:id="14"/>
          </w:p>
        </w:tc>
      </w:tr>
    </w:tbl>
    <w:p w14:paraId="5A03D682" w14:textId="77777777" w:rsidR="00CE3193" w:rsidRPr="00B24BFA" w:rsidRDefault="00CE3193" w:rsidP="00B24BFA">
      <w:pPr>
        <w:spacing w:line="360" w:lineRule="auto"/>
        <w:rPr>
          <w:rFonts w:ascii="Arial" w:hAnsi="Arial" w:cs="Arial"/>
          <w:spacing w:val="10"/>
        </w:rPr>
      </w:pPr>
    </w:p>
    <w:p w14:paraId="60492007" w14:textId="77777777" w:rsidR="00CE3193" w:rsidRPr="00B24BFA" w:rsidRDefault="00CE3193" w:rsidP="00B24BFA">
      <w:pPr>
        <w:spacing w:line="360" w:lineRule="auto"/>
        <w:rPr>
          <w:rFonts w:ascii="Arial" w:hAnsi="Arial" w:cs="Arial"/>
          <w:spacing w:val="10"/>
          <w:u w:val="single"/>
        </w:rPr>
      </w:pPr>
    </w:p>
    <w:p w14:paraId="063AA596" w14:textId="77777777" w:rsidR="002A7843" w:rsidRPr="00F84659" w:rsidRDefault="002A7843" w:rsidP="002A7843">
      <w:pPr>
        <w:spacing w:line="360" w:lineRule="auto"/>
        <w:jc w:val="both"/>
        <w:rPr>
          <w:rFonts w:ascii="Arial" w:hAnsi="Arial" w:cs="Arial"/>
          <w:b/>
          <w:bCs/>
          <w:spacing w:val="20"/>
          <w:kern w:val="24"/>
          <w:u w:val="single"/>
        </w:rPr>
      </w:pPr>
      <w:r w:rsidRPr="00F84659">
        <w:rPr>
          <w:rFonts w:ascii="Arial" w:hAnsi="Arial" w:cs="Arial"/>
          <w:b/>
          <w:bCs/>
          <w:spacing w:val="20"/>
          <w:kern w:val="24"/>
          <w:u w:val="single"/>
        </w:rPr>
        <w:t>DOCUMENTACIÓN:</w:t>
      </w:r>
    </w:p>
    <w:p w14:paraId="768CA14E" w14:textId="77777777" w:rsidR="00CB3DAE" w:rsidRPr="00B24BFA" w:rsidRDefault="00CB3DAE" w:rsidP="00B24BFA">
      <w:pPr>
        <w:spacing w:line="360" w:lineRule="auto"/>
        <w:rPr>
          <w:rFonts w:ascii="Arial" w:hAnsi="Arial" w:cs="Arial"/>
          <w:spacing w:val="10"/>
          <w:u w:val="single"/>
        </w:rPr>
      </w:pPr>
    </w:p>
    <w:p w14:paraId="2000013B" w14:textId="7358D0F6" w:rsidR="00CE3193" w:rsidRPr="00B24BFA" w:rsidRDefault="00CE3193" w:rsidP="00286BDE">
      <w:pPr>
        <w:pStyle w:val="Prrafodelista"/>
        <w:numPr>
          <w:ilvl w:val="0"/>
          <w:numId w:val="13"/>
        </w:numPr>
        <w:spacing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INST</w:t>
      </w:r>
      <w:r w:rsidR="000265F8" w:rsidRPr="00B24BFA">
        <w:rPr>
          <w:rFonts w:ascii="Arial" w:hAnsi="Arial" w:cs="Arial"/>
          <w:spacing w:val="10"/>
        </w:rPr>
        <w:t>ANCIA</w:t>
      </w:r>
      <w:r w:rsidR="00B24BFA">
        <w:rPr>
          <w:rFonts w:ascii="Arial" w:hAnsi="Arial" w:cs="Arial"/>
          <w:spacing w:val="10"/>
        </w:rPr>
        <w:t xml:space="preserve">  </w:t>
      </w:r>
      <w:r w:rsidR="000265F8" w:rsidRPr="00B24BFA">
        <w:rPr>
          <w:rFonts w:ascii="Arial" w:hAnsi="Arial" w:cs="Arial"/>
          <w:spacing w:val="10"/>
        </w:rPr>
        <w:t>DEBIDAMENTE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="000265F8" w:rsidRPr="00B24BFA">
        <w:rPr>
          <w:rFonts w:ascii="Arial" w:hAnsi="Arial" w:cs="Arial"/>
          <w:spacing w:val="10"/>
        </w:rPr>
        <w:t>CUMPLIMENTADA</w:t>
      </w:r>
      <w:r w:rsidR="00011713">
        <w:rPr>
          <w:rFonts w:ascii="Arial" w:hAnsi="Arial" w:cs="Arial"/>
          <w:spacing w:val="10"/>
        </w:rPr>
        <w:t>.</w:t>
      </w:r>
    </w:p>
    <w:p w14:paraId="3B3C0236" w14:textId="315574EA" w:rsidR="005326DF" w:rsidRPr="00B24BFA" w:rsidRDefault="005326DF" w:rsidP="00011713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JUSTIFICANTE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INGRESO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LOS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TRIBUTOS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APLICABLES,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SEGÚN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ORDENANZAS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FISCALES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VIGOR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(TASA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POR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VIVIENDA)</w:t>
      </w:r>
      <w:r w:rsidR="00011713">
        <w:rPr>
          <w:rFonts w:ascii="Arial" w:hAnsi="Arial" w:cs="Arial"/>
          <w:spacing w:val="10"/>
        </w:rPr>
        <w:t>.</w:t>
      </w:r>
    </w:p>
    <w:p w14:paraId="082D99ED" w14:textId="3672FF1D" w:rsidR="00CE3193" w:rsidRPr="00B24BFA" w:rsidRDefault="00CE3193" w:rsidP="00011713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FOTOCOPIA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COMPUL</w:t>
      </w:r>
      <w:r w:rsidR="000265F8" w:rsidRPr="00B24BFA">
        <w:rPr>
          <w:rFonts w:ascii="Arial" w:hAnsi="Arial" w:cs="Arial"/>
          <w:spacing w:val="10"/>
        </w:rPr>
        <w:t>SADA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="000265F8" w:rsidRPr="00B24BFA">
        <w:rPr>
          <w:rFonts w:ascii="Arial" w:hAnsi="Arial" w:cs="Arial"/>
          <w:spacing w:val="10"/>
        </w:rPr>
        <w:t>DEL</w:t>
      </w:r>
      <w:r w:rsidR="00B24BFA">
        <w:rPr>
          <w:rFonts w:ascii="Arial" w:hAnsi="Arial" w:cs="Arial"/>
          <w:spacing w:val="10"/>
        </w:rPr>
        <w:t xml:space="preserve">  </w:t>
      </w:r>
      <w:r w:rsidR="000265F8" w:rsidRPr="00B24BFA">
        <w:rPr>
          <w:rFonts w:ascii="Arial" w:hAnsi="Arial" w:cs="Arial"/>
          <w:spacing w:val="10"/>
        </w:rPr>
        <w:t>D.N.I.</w:t>
      </w:r>
      <w:r w:rsidR="00B24BFA">
        <w:rPr>
          <w:rFonts w:ascii="Arial" w:hAnsi="Arial" w:cs="Arial"/>
          <w:spacing w:val="10"/>
        </w:rPr>
        <w:t xml:space="preserve">  </w:t>
      </w:r>
      <w:proofErr w:type="gramStart"/>
      <w:r w:rsidR="000265F8" w:rsidRPr="00B24BFA">
        <w:rPr>
          <w:rFonts w:ascii="Arial" w:hAnsi="Arial" w:cs="Arial"/>
          <w:spacing w:val="10"/>
        </w:rPr>
        <w:t>DEL</w:t>
      </w:r>
      <w:r w:rsidR="00B24BFA">
        <w:rPr>
          <w:rFonts w:ascii="Arial" w:hAnsi="Arial" w:cs="Arial"/>
          <w:spacing w:val="10"/>
        </w:rPr>
        <w:t xml:space="preserve">  </w:t>
      </w:r>
      <w:r w:rsidR="000265F8" w:rsidRPr="00B24BFA">
        <w:rPr>
          <w:rFonts w:ascii="Arial" w:hAnsi="Arial" w:cs="Arial"/>
          <w:spacing w:val="10"/>
        </w:rPr>
        <w:t>SOLICITANTE</w:t>
      </w:r>
      <w:proofErr w:type="gramEnd"/>
      <w:r w:rsidR="00011713">
        <w:rPr>
          <w:rFonts w:ascii="Arial" w:hAnsi="Arial" w:cs="Arial"/>
          <w:spacing w:val="10"/>
        </w:rPr>
        <w:t>.</w:t>
      </w:r>
    </w:p>
    <w:p w14:paraId="5876D770" w14:textId="3C3DC748" w:rsidR="000265F8" w:rsidRPr="00B24BFA" w:rsidRDefault="00CE3193" w:rsidP="00011713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DF1E65">
        <w:rPr>
          <w:rFonts w:ascii="Arial" w:hAnsi="Arial" w:cs="Arial"/>
          <w:b/>
          <w:bCs/>
          <w:spacing w:val="20"/>
          <w:kern w:val="24"/>
        </w:rPr>
        <w:t>MEMORIA</w:t>
      </w:r>
      <w:r w:rsidR="00B24BFA" w:rsidRPr="00DF1E65">
        <w:rPr>
          <w:rFonts w:ascii="Arial" w:hAnsi="Arial" w:cs="Arial"/>
          <w:b/>
          <w:bCs/>
          <w:spacing w:val="20"/>
          <w:kern w:val="24"/>
        </w:rPr>
        <w:t xml:space="preserve">  </w:t>
      </w:r>
      <w:r w:rsidRPr="00DF1E65">
        <w:rPr>
          <w:rFonts w:ascii="Arial" w:hAnsi="Arial" w:cs="Arial"/>
          <w:b/>
          <w:bCs/>
          <w:spacing w:val="20"/>
          <w:kern w:val="24"/>
        </w:rPr>
        <w:t>CONSTRUCTIVA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="000265F8" w:rsidRPr="00B24BFA">
        <w:rPr>
          <w:rFonts w:ascii="Arial" w:hAnsi="Arial" w:cs="Arial"/>
          <w:spacing w:val="10"/>
        </w:rPr>
        <w:t>REALIZADA</w:t>
      </w:r>
      <w:r w:rsidR="00B24BFA">
        <w:rPr>
          <w:rFonts w:ascii="Arial" w:hAnsi="Arial" w:cs="Arial"/>
          <w:spacing w:val="10"/>
        </w:rPr>
        <w:t xml:space="preserve">  </w:t>
      </w:r>
      <w:r w:rsidR="000265F8" w:rsidRPr="00B24BFA">
        <w:rPr>
          <w:rFonts w:ascii="Arial" w:hAnsi="Arial" w:cs="Arial"/>
          <w:spacing w:val="10"/>
        </w:rPr>
        <w:t>POR</w:t>
      </w:r>
      <w:r w:rsidR="00B24BFA">
        <w:rPr>
          <w:rFonts w:ascii="Arial" w:hAnsi="Arial" w:cs="Arial"/>
          <w:spacing w:val="10"/>
        </w:rPr>
        <w:t xml:space="preserve">  </w:t>
      </w:r>
      <w:r w:rsidR="000265F8" w:rsidRPr="00B24BFA">
        <w:rPr>
          <w:rFonts w:ascii="Arial" w:hAnsi="Arial" w:cs="Arial"/>
          <w:spacing w:val="10"/>
        </w:rPr>
        <w:t>TÉCNICO</w:t>
      </w:r>
      <w:r w:rsidR="00B24BFA">
        <w:rPr>
          <w:rFonts w:ascii="Arial" w:hAnsi="Arial" w:cs="Arial"/>
          <w:spacing w:val="10"/>
        </w:rPr>
        <w:t xml:space="preserve">  </w:t>
      </w:r>
      <w:r w:rsidR="000265F8" w:rsidRPr="00B24BFA">
        <w:rPr>
          <w:rFonts w:ascii="Arial" w:hAnsi="Arial" w:cs="Arial"/>
          <w:spacing w:val="10"/>
        </w:rPr>
        <w:t>COMPETENTE</w:t>
      </w:r>
      <w:r w:rsidRPr="00B24BFA">
        <w:rPr>
          <w:rFonts w:ascii="Arial" w:hAnsi="Arial" w:cs="Arial"/>
          <w:spacing w:val="10"/>
        </w:rPr>
        <w:t>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DESCRIBIENDO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ESTADO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MISMO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Y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INSTALACIONES,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ASÍ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COMO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CERTIFICACIÓN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CUMPLIMIENTO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NORMAS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HABITABILIDAD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Y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QUE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INSTALACIONES</w:t>
      </w:r>
      <w:r w:rsidR="00B24BFA">
        <w:rPr>
          <w:rFonts w:ascii="Arial" w:hAnsi="Arial" w:cs="Arial"/>
          <w:spacing w:val="10"/>
        </w:rPr>
        <w:t xml:space="preserve">    </w:t>
      </w:r>
      <w:r w:rsidRPr="00B24BFA">
        <w:rPr>
          <w:rFonts w:ascii="Arial" w:hAnsi="Arial" w:cs="Arial"/>
          <w:spacing w:val="10"/>
        </w:rPr>
        <w:t>AGUA,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ELECTRICIDAD,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SANEAMIENTO,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ETC)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AJUSTAN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ORDENAMIENTO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JURÍDICO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VIGENTE,</w:t>
      </w:r>
      <w:r w:rsidR="00B24BFA">
        <w:rPr>
          <w:rFonts w:ascii="Arial" w:hAnsi="Arial" w:cs="Arial"/>
          <w:spacing w:val="10"/>
        </w:rPr>
        <w:t xml:space="preserve">  </w:t>
      </w:r>
      <w:r w:rsidR="000265F8" w:rsidRPr="00B24BFA">
        <w:rPr>
          <w:rFonts w:ascii="Arial" w:hAnsi="Arial" w:cs="Arial"/>
          <w:spacing w:val="10"/>
        </w:rPr>
        <w:t>DEBERÁ</w:t>
      </w:r>
      <w:r w:rsidR="00B24BFA">
        <w:rPr>
          <w:rFonts w:ascii="Arial" w:hAnsi="Arial" w:cs="Arial"/>
          <w:spacing w:val="10"/>
        </w:rPr>
        <w:t xml:space="preserve">  </w:t>
      </w:r>
      <w:r w:rsidR="000265F8" w:rsidRPr="00B24BFA">
        <w:rPr>
          <w:rFonts w:ascii="Arial" w:hAnsi="Arial" w:cs="Arial"/>
          <w:spacing w:val="10"/>
        </w:rPr>
        <w:t>INCLUIR:</w:t>
      </w:r>
      <w:r w:rsidR="00B24BFA">
        <w:rPr>
          <w:rFonts w:ascii="Arial" w:hAnsi="Arial" w:cs="Arial"/>
          <w:spacing w:val="10"/>
        </w:rPr>
        <w:t xml:space="preserve">  </w:t>
      </w:r>
    </w:p>
    <w:p w14:paraId="6233C252" w14:textId="0ECF286E" w:rsidR="000265F8" w:rsidRPr="00B24BFA" w:rsidRDefault="000265F8" w:rsidP="00011713">
      <w:pPr>
        <w:pStyle w:val="Prrafodelista"/>
        <w:numPr>
          <w:ilvl w:val="0"/>
          <w:numId w:val="16"/>
        </w:numPr>
        <w:spacing w:before="80" w:line="360" w:lineRule="auto"/>
        <w:ind w:left="850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PLANO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SITUACIÓN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ESCALA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1: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1000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NN.SS.</w:t>
      </w:r>
    </w:p>
    <w:p w14:paraId="76B2AD6F" w14:textId="36D17950" w:rsidR="000265F8" w:rsidRPr="00B24BFA" w:rsidRDefault="000265F8" w:rsidP="00011713">
      <w:pPr>
        <w:pStyle w:val="Prrafodelista"/>
        <w:numPr>
          <w:ilvl w:val="0"/>
          <w:numId w:val="16"/>
        </w:numPr>
        <w:spacing w:before="60" w:line="360" w:lineRule="auto"/>
        <w:ind w:left="850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PLANO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DISTRIBUCIÓN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VIVIENDA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(COTAS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Y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SUPERFICIES)</w:t>
      </w:r>
      <w:r w:rsidR="00FE7CF6">
        <w:rPr>
          <w:rFonts w:ascii="Arial" w:hAnsi="Arial" w:cs="Arial"/>
          <w:spacing w:val="10"/>
        </w:rPr>
        <w:t>.</w:t>
      </w:r>
    </w:p>
    <w:p w14:paraId="3FB47FDF" w14:textId="274C11D4" w:rsidR="00CE3193" w:rsidRPr="00B24BFA" w:rsidRDefault="00CE3193" w:rsidP="00011713">
      <w:pPr>
        <w:pStyle w:val="Prrafodelista"/>
        <w:numPr>
          <w:ilvl w:val="0"/>
          <w:numId w:val="16"/>
        </w:numPr>
        <w:spacing w:before="60" w:line="360" w:lineRule="auto"/>
        <w:ind w:left="850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FOTOGRAFÍA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FACHADA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INMUEBLE.</w:t>
      </w:r>
    </w:p>
    <w:p w14:paraId="0A9A744B" w14:textId="5BCDA691" w:rsidR="00CE3193" w:rsidRPr="00B24BFA" w:rsidRDefault="00CE3193" w:rsidP="00011713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ESCRITURA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PROPIEDAD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INMUEBLE.</w:t>
      </w:r>
    </w:p>
    <w:p w14:paraId="626C1266" w14:textId="1D27C0F7" w:rsidR="00CE3193" w:rsidRPr="00B24BFA" w:rsidRDefault="00CE3193" w:rsidP="00011713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JUSTIFICANTE</w:t>
      </w:r>
      <w:r w:rsidR="00B24BFA">
        <w:rPr>
          <w:rFonts w:ascii="Arial" w:hAnsi="Arial" w:cs="Arial"/>
          <w:spacing w:val="10"/>
        </w:rPr>
        <w:t xml:space="preserve">  </w:t>
      </w:r>
      <w:r w:rsidR="000265F8" w:rsidRPr="00B24BFA">
        <w:rPr>
          <w:rFonts w:ascii="Arial" w:hAnsi="Arial" w:cs="Arial"/>
          <w:spacing w:val="10"/>
        </w:rPr>
        <w:t>DEL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="000265F8" w:rsidRPr="00B24BFA">
        <w:rPr>
          <w:rFonts w:ascii="Arial" w:hAnsi="Arial" w:cs="Arial"/>
          <w:spacing w:val="10"/>
        </w:rPr>
        <w:t>CAMBIO</w:t>
      </w:r>
      <w:r w:rsidR="00B24BFA">
        <w:rPr>
          <w:rFonts w:ascii="Arial" w:hAnsi="Arial" w:cs="Arial"/>
          <w:spacing w:val="10"/>
        </w:rPr>
        <w:t xml:space="preserve">  </w:t>
      </w:r>
      <w:r w:rsidR="000265F8"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="000265F8" w:rsidRPr="00B24BFA">
        <w:rPr>
          <w:rFonts w:ascii="Arial" w:hAnsi="Arial" w:cs="Arial"/>
          <w:spacing w:val="10"/>
        </w:rPr>
        <w:t>TITULARIDAD</w:t>
      </w:r>
      <w:r w:rsidR="00B24BFA">
        <w:rPr>
          <w:rFonts w:ascii="Arial" w:hAnsi="Arial" w:cs="Arial"/>
          <w:spacing w:val="10"/>
        </w:rPr>
        <w:t xml:space="preserve">  </w:t>
      </w:r>
      <w:r w:rsidR="000265F8" w:rsidRPr="00B24BFA">
        <w:rPr>
          <w:rFonts w:ascii="Arial" w:hAnsi="Arial" w:cs="Arial"/>
          <w:spacing w:val="10"/>
        </w:rPr>
        <w:t>EN</w:t>
      </w:r>
      <w:r w:rsidR="00B24BFA">
        <w:rPr>
          <w:rFonts w:ascii="Arial" w:hAnsi="Arial" w:cs="Arial"/>
          <w:spacing w:val="10"/>
        </w:rPr>
        <w:t xml:space="preserve">  </w:t>
      </w:r>
      <w:r w:rsidR="000265F8" w:rsidRPr="00B24BFA">
        <w:rPr>
          <w:rFonts w:ascii="Arial" w:hAnsi="Arial" w:cs="Arial"/>
          <w:spacing w:val="10"/>
        </w:rPr>
        <w:t>LA</w:t>
      </w:r>
      <w:r w:rsidR="00B24BFA">
        <w:rPr>
          <w:rFonts w:ascii="Arial" w:hAnsi="Arial" w:cs="Arial"/>
          <w:spacing w:val="10"/>
        </w:rPr>
        <w:t xml:space="preserve">  </w:t>
      </w:r>
      <w:r w:rsidR="000265F8" w:rsidRPr="00B24BFA">
        <w:rPr>
          <w:rFonts w:ascii="Arial" w:hAnsi="Arial" w:cs="Arial"/>
          <w:spacing w:val="10"/>
        </w:rPr>
        <w:t>CONTRIBUCIÓN</w:t>
      </w:r>
      <w:r w:rsidR="00B24BFA">
        <w:rPr>
          <w:rFonts w:ascii="Arial" w:hAnsi="Arial" w:cs="Arial"/>
          <w:spacing w:val="10"/>
        </w:rPr>
        <w:t xml:space="preserve">  </w:t>
      </w:r>
      <w:r w:rsidR="000265F8" w:rsidRPr="00B24BFA">
        <w:rPr>
          <w:rFonts w:ascii="Arial" w:hAnsi="Arial" w:cs="Arial"/>
          <w:spacing w:val="10"/>
        </w:rPr>
        <w:t>URBANA</w:t>
      </w:r>
      <w:r w:rsidR="00B24BFA">
        <w:rPr>
          <w:rFonts w:ascii="Arial" w:hAnsi="Arial" w:cs="Arial"/>
          <w:spacing w:val="10"/>
        </w:rPr>
        <w:t xml:space="preserve">  </w:t>
      </w:r>
      <w:r w:rsidR="000265F8" w:rsidRPr="00B24BFA">
        <w:rPr>
          <w:rFonts w:ascii="Arial" w:hAnsi="Arial" w:cs="Arial"/>
          <w:spacing w:val="10"/>
        </w:rPr>
        <w:t>O</w:t>
      </w:r>
      <w:r w:rsidR="00B24BFA">
        <w:rPr>
          <w:rFonts w:ascii="Arial" w:hAnsi="Arial" w:cs="Arial"/>
          <w:spacing w:val="10"/>
        </w:rPr>
        <w:t xml:space="preserve">  </w:t>
      </w:r>
      <w:r w:rsidR="000265F8" w:rsidRPr="00B24BFA">
        <w:rPr>
          <w:rFonts w:ascii="Arial" w:hAnsi="Arial" w:cs="Arial"/>
          <w:spacing w:val="10"/>
        </w:rPr>
        <w:t>CERTIFICACIÓN</w:t>
      </w:r>
      <w:r w:rsidR="00B24BFA">
        <w:rPr>
          <w:rFonts w:ascii="Arial" w:hAnsi="Arial" w:cs="Arial"/>
          <w:spacing w:val="10"/>
        </w:rPr>
        <w:t xml:space="preserve">  </w:t>
      </w:r>
      <w:r w:rsidR="000265F8" w:rsidRPr="00B24BFA">
        <w:rPr>
          <w:rFonts w:ascii="Arial" w:hAnsi="Arial" w:cs="Arial"/>
          <w:spacing w:val="10"/>
        </w:rPr>
        <w:t>CATASTRAL</w:t>
      </w:r>
      <w:r w:rsidR="00B24BFA">
        <w:rPr>
          <w:rFonts w:ascii="Arial" w:hAnsi="Arial" w:cs="Arial"/>
          <w:spacing w:val="10"/>
        </w:rPr>
        <w:t xml:space="preserve">  </w:t>
      </w:r>
      <w:r w:rsidR="000265F8" w:rsidRPr="00B24BFA">
        <w:rPr>
          <w:rFonts w:ascii="Arial" w:hAnsi="Arial" w:cs="Arial"/>
          <w:spacing w:val="10"/>
        </w:rPr>
        <w:t>QUE</w:t>
      </w:r>
      <w:r w:rsidR="00B24BFA">
        <w:rPr>
          <w:rFonts w:ascii="Arial" w:hAnsi="Arial" w:cs="Arial"/>
          <w:spacing w:val="10"/>
        </w:rPr>
        <w:t xml:space="preserve">  </w:t>
      </w:r>
      <w:r w:rsidR="000265F8" w:rsidRPr="00B24BFA">
        <w:rPr>
          <w:rFonts w:ascii="Arial" w:hAnsi="Arial" w:cs="Arial"/>
          <w:spacing w:val="10"/>
        </w:rPr>
        <w:t>ACREDITE</w:t>
      </w:r>
      <w:r w:rsidR="00B24BFA">
        <w:rPr>
          <w:rFonts w:ascii="Arial" w:hAnsi="Arial" w:cs="Arial"/>
          <w:spacing w:val="10"/>
        </w:rPr>
        <w:t xml:space="preserve">  </w:t>
      </w:r>
      <w:r w:rsidR="000265F8" w:rsidRPr="00B24BFA">
        <w:rPr>
          <w:rFonts w:ascii="Arial" w:hAnsi="Arial" w:cs="Arial"/>
          <w:spacing w:val="10"/>
        </w:rPr>
        <w:t>LA</w:t>
      </w:r>
      <w:r w:rsidR="00B24BFA">
        <w:rPr>
          <w:rFonts w:ascii="Arial" w:hAnsi="Arial" w:cs="Arial"/>
          <w:spacing w:val="10"/>
        </w:rPr>
        <w:t xml:space="preserve">  </w:t>
      </w:r>
      <w:r w:rsidR="000265F8" w:rsidRPr="00B24BFA">
        <w:rPr>
          <w:rFonts w:ascii="Arial" w:hAnsi="Arial" w:cs="Arial"/>
          <w:spacing w:val="10"/>
        </w:rPr>
        <w:t>TITULARIDAD</w:t>
      </w:r>
      <w:r w:rsidR="00FE7CF6">
        <w:rPr>
          <w:rFonts w:ascii="Arial" w:hAnsi="Arial" w:cs="Arial"/>
          <w:spacing w:val="10"/>
        </w:rPr>
        <w:t>.</w:t>
      </w:r>
    </w:p>
    <w:p w14:paraId="4E852BB0" w14:textId="77777777" w:rsidR="00651CDC" w:rsidRPr="00B24BFA" w:rsidRDefault="00651CDC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1CDC" w:rsidRPr="00B24BFA" w14:paraId="5A0EB2CE" w14:textId="77777777" w:rsidTr="002F5F91">
        <w:tc>
          <w:tcPr>
            <w:tcW w:w="9062" w:type="dxa"/>
          </w:tcPr>
          <w:p w14:paraId="65E9EBFA" w14:textId="5D4DD9ED" w:rsidR="00651CDC" w:rsidRPr="00B24BFA" w:rsidRDefault="00651CDC" w:rsidP="00B24BFA">
            <w:pPr>
              <w:pStyle w:val="Ttulo1"/>
              <w:spacing w:line="360" w:lineRule="auto"/>
              <w:jc w:val="center"/>
              <w:rPr>
                <w:spacing w:val="10"/>
              </w:rPr>
            </w:pPr>
            <w:bookmarkStart w:id="15" w:name="_Toc102131510"/>
            <w:proofErr w:type="gramStart"/>
            <w:r w:rsidRPr="00B24BFA">
              <w:rPr>
                <w:spacing w:val="10"/>
              </w:rPr>
              <w:t>INFORME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PARA</w:t>
            </w:r>
            <w:proofErr w:type="gramEnd"/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REAGRUPACIÓN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FAMILIAR</w:t>
            </w:r>
            <w:bookmarkEnd w:id="15"/>
          </w:p>
        </w:tc>
      </w:tr>
    </w:tbl>
    <w:p w14:paraId="00EE72A4" w14:textId="77777777" w:rsidR="00651CDC" w:rsidRPr="00B24BFA" w:rsidRDefault="00651CDC" w:rsidP="00B24BFA">
      <w:pPr>
        <w:spacing w:line="360" w:lineRule="auto"/>
        <w:rPr>
          <w:rFonts w:ascii="Arial" w:hAnsi="Arial" w:cs="Arial"/>
          <w:spacing w:val="10"/>
        </w:rPr>
      </w:pPr>
    </w:p>
    <w:p w14:paraId="56B09CF9" w14:textId="77777777" w:rsidR="00651CDC" w:rsidRPr="00B24BFA" w:rsidRDefault="00651CDC" w:rsidP="00B24BFA">
      <w:pPr>
        <w:spacing w:line="360" w:lineRule="auto"/>
        <w:rPr>
          <w:rFonts w:ascii="Arial" w:hAnsi="Arial" w:cs="Arial"/>
          <w:spacing w:val="10"/>
          <w:u w:val="single"/>
        </w:rPr>
      </w:pPr>
    </w:p>
    <w:p w14:paraId="12EF245E" w14:textId="77777777" w:rsidR="002A7843" w:rsidRPr="00F84659" w:rsidRDefault="002A7843" w:rsidP="002A7843">
      <w:pPr>
        <w:spacing w:line="360" w:lineRule="auto"/>
        <w:jc w:val="both"/>
        <w:rPr>
          <w:rFonts w:ascii="Arial" w:hAnsi="Arial" w:cs="Arial"/>
          <w:b/>
          <w:bCs/>
          <w:spacing w:val="20"/>
          <w:kern w:val="24"/>
          <w:u w:val="single"/>
        </w:rPr>
      </w:pPr>
      <w:r w:rsidRPr="00F84659">
        <w:rPr>
          <w:rFonts w:ascii="Arial" w:hAnsi="Arial" w:cs="Arial"/>
          <w:b/>
          <w:bCs/>
          <w:spacing w:val="20"/>
          <w:kern w:val="24"/>
          <w:u w:val="single"/>
        </w:rPr>
        <w:t>DOCUMENTACIÓN:</w:t>
      </w:r>
    </w:p>
    <w:p w14:paraId="470217A2" w14:textId="77777777" w:rsidR="00651CDC" w:rsidRPr="00B24BFA" w:rsidRDefault="00651CDC" w:rsidP="00B24BFA">
      <w:pPr>
        <w:spacing w:line="360" w:lineRule="auto"/>
        <w:rPr>
          <w:rFonts w:ascii="Arial" w:hAnsi="Arial" w:cs="Arial"/>
          <w:spacing w:val="10"/>
          <w:u w:val="single"/>
        </w:rPr>
      </w:pPr>
    </w:p>
    <w:p w14:paraId="6E454F81" w14:textId="4100B7D7" w:rsidR="00651CDC" w:rsidRPr="00B24BFA" w:rsidRDefault="00BE365E" w:rsidP="00286BDE">
      <w:pPr>
        <w:pStyle w:val="Prrafodelista"/>
        <w:numPr>
          <w:ilvl w:val="0"/>
          <w:numId w:val="13"/>
        </w:numPr>
        <w:spacing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NOTA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SIMPLE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VIVIENDA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REGISTRO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PROPIEDAD.</w:t>
      </w:r>
    </w:p>
    <w:p w14:paraId="74080B0F" w14:textId="0E95FB34" w:rsidR="00651CDC" w:rsidRPr="00B24BFA" w:rsidRDefault="00BE365E" w:rsidP="00275C0B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CONTRATO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ALQUILER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(EN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SU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CASO)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QUE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ARRENDADOR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COINCIDA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CON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TITULAR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NOTA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SIMPLE,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QUE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JUSTIFIQUE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RELACIÓN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CON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DICHO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TITULAR.</w:t>
      </w:r>
    </w:p>
    <w:p w14:paraId="739D40BF" w14:textId="0D5F37D6" w:rsidR="00651CDC" w:rsidRPr="00B24BFA" w:rsidRDefault="00BE365E" w:rsidP="00275C0B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VOLANTE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EMPADRONAMIENTO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COLECTIVO.</w:t>
      </w:r>
    </w:p>
    <w:p w14:paraId="72C9DACA" w14:textId="4D77C86E" w:rsidR="00651CDC" w:rsidRPr="00B24BFA" w:rsidRDefault="00BE365E" w:rsidP="00275C0B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JUSTIFICANTE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DEL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INGRESO</w:t>
      </w:r>
      <w:r w:rsidR="00B24BFA">
        <w:rPr>
          <w:rFonts w:ascii="Arial" w:hAnsi="Arial" w:cs="Arial"/>
          <w:spacing w:val="10"/>
        </w:rPr>
        <w:t xml:space="preserve">  </w:t>
      </w:r>
      <w:r w:rsidR="00BF5E71"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="00BF5E71" w:rsidRPr="00B24BFA">
        <w:rPr>
          <w:rFonts w:ascii="Arial" w:hAnsi="Arial" w:cs="Arial"/>
          <w:spacing w:val="10"/>
        </w:rPr>
        <w:t>LA</w:t>
      </w:r>
      <w:r w:rsidR="00B24BFA">
        <w:rPr>
          <w:rFonts w:ascii="Arial" w:hAnsi="Arial" w:cs="Arial"/>
          <w:spacing w:val="10"/>
        </w:rPr>
        <w:t xml:space="preserve">  </w:t>
      </w:r>
      <w:r w:rsidR="00BF5E71" w:rsidRPr="00B24BFA">
        <w:rPr>
          <w:rFonts w:ascii="Arial" w:hAnsi="Arial" w:cs="Arial"/>
          <w:spacing w:val="10"/>
        </w:rPr>
        <w:t>TASA</w:t>
      </w:r>
      <w:r w:rsidR="00B24BFA">
        <w:rPr>
          <w:rFonts w:ascii="Arial" w:hAnsi="Arial" w:cs="Arial"/>
          <w:spacing w:val="10"/>
        </w:rPr>
        <w:t xml:space="preserve">  </w:t>
      </w:r>
    </w:p>
    <w:p w14:paraId="6E7E9E61" w14:textId="77777777" w:rsidR="00651CDC" w:rsidRPr="00B24BFA" w:rsidRDefault="00651CDC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0A8EE5C7" w14:textId="77777777" w:rsidR="00651CDC" w:rsidRPr="00B24BFA" w:rsidRDefault="00651CDC" w:rsidP="00B24BFA">
      <w:pPr>
        <w:spacing w:line="360" w:lineRule="auto"/>
        <w:jc w:val="both"/>
        <w:rPr>
          <w:rFonts w:ascii="Arial" w:hAnsi="Arial" w:cs="Arial"/>
          <w:spacing w:val="10"/>
        </w:rPr>
      </w:pPr>
    </w:p>
    <w:p w14:paraId="2711C48F" w14:textId="58BC8DDC" w:rsidR="00651CDC" w:rsidRDefault="00651CDC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549B0E0F" w14:textId="5B7726D2" w:rsidR="00A53D4F" w:rsidRDefault="00A53D4F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05192A2C" w14:textId="31739255" w:rsidR="00A53D4F" w:rsidRDefault="00A53D4F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39C19122" w14:textId="51E99F6A" w:rsidR="00A53D4F" w:rsidRDefault="00A53D4F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0A958C17" w14:textId="262BF505" w:rsidR="00A53D4F" w:rsidRDefault="00A53D4F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7F639029" w14:textId="526D393A" w:rsidR="00A53D4F" w:rsidRDefault="00A53D4F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43393AFF" w14:textId="77777777" w:rsidR="00AA2BA0" w:rsidRDefault="00AA2BA0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410D1A3D" w14:textId="2EB4643D" w:rsidR="00A53D4F" w:rsidRDefault="00A53D4F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597635FA" w14:textId="27018C0B" w:rsidR="00A53D4F" w:rsidRDefault="00A53D4F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01663BC5" w14:textId="4A0FA9C4" w:rsidR="00A53D4F" w:rsidRDefault="00A53D4F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55F09CB2" w14:textId="0AB82B77" w:rsidR="00A53D4F" w:rsidRDefault="00A53D4F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56681CB1" w14:textId="77777777" w:rsidR="00A53D4F" w:rsidRPr="00B24BFA" w:rsidRDefault="00A53D4F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6FAE5D71" w14:textId="19228179" w:rsidR="00651CDC" w:rsidRDefault="00651CDC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2DCFE6D6" w14:textId="77777777" w:rsidR="00C2707E" w:rsidRPr="00B24BFA" w:rsidRDefault="00C2707E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3DAE" w:rsidRPr="00B24BFA" w14:paraId="3493D879" w14:textId="77777777" w:rsidTr="00C02876">
        <w:tc>
          <w:tcPr>
            <w:tcW w:w="9062" w:type="dxa"/>
          </w:tcPr>
          <w:p w14:paraId="49D05127" w14:textId="77777777" w:rsidR="00FE7CF6" w:rsidRDefault="00CB3DAE" w:rsidP="00FE7CF6">
            <w:pPr>
              <w:pStyle w:val="Ttulo1"/>
              <w:spacing w:after="0" w:line="360" w:lineRule="auto"/>
              <w:ind w:left="431" w:hanging="431"/>
              <w:jc w:val="center"/>
              <w:rPr>
                <w:spacing w:val="10"/>
              </w:rPr>
            </w:pPr>
            <w:bookmarkStart w:id="16" w:name="_Toc102131511"/>
            <w:proofErr w:type="gramStart"/>
            <w:r w:rsidRPr="00B24BFA">
              <w:rPr>
                <w:spacing w:val="10"/>
              </w:rPr>
              <w:t>DOCUMENTACIÓN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NECESARIA</w:t>
            </w:r>
            <w:proofErr w:type="gramEnd"/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PARA</w:t>
            </w:r>
            <w:r w:rsidR="00FE7CF6">
              <w:rPr>
                <w:spacing w:val="10"/>
              </w:rPr>
              <w:t xml:space="preserve">  LA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SOLICITUD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DE</w:t>
            </w:r>
            <w:r w:rsidR="00B24BFA">
              <w:rPr>
                <w:spacing w:val="10"/>
              </w:rPr>
              <w:t xml:space="preserve">  </w:t>
            </w:r>
            <w:r w:rsidR="00FE7CF6">
              <w:rPr>
                <w:spacing w:val="10"/>
              </w:rPr>
              <w:t xml:space="preserve">AUTORIZACIÓN  PARA  LA  </w:t>
            </w:r>
            <w:r w:rsidRPr="00B24BFA">
              <w:rPr>
                <w:spacing w:val="10"/>
              </w:rPr>
              <w:t>APERTURA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DE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ESTABLECIMIENTOS</w:t>
            </w:r>
            <w:bookmarkEnd w:id="16"/>
          </w:p>
          <w:p w14:paraId="1BD77AEF" w14:textId="66A90102" w:rsidR="00CB3DAE" w:rsidRPr="00B24BFA" w:rsidRDefault="00CB3DAE" w:rsidP="00FE7CF6">
            <w:pPr>
              <w:pStyle w:val="Ttulo1"/>
              <w:spacing w:before="0" w:line="360" w:lineRule="auto"/>
              <w:ind w:left="431" w:hanging="431"/>
              <w:jc w:val="center"/>
              <w:rPr>
                <w:spacing w:val="10"/>
              </w:rPr>
            </w:pPr>
            <w:bookmarkStart w:id="17" w:name="_Toc102131512"/>
            <w:proofErr w:type="gramStart"/>
            <w:r w:rsidRPr="00B24BFA">
              <w:rPr>
                <w:spacing w:val="10"/>
                <w:u w:val="single"/>
              </w:rPr>
              <w:t>CON</w:t>
            </w:r>
            <w:r w:rsidR="00B24BFA">
              <w:rPr>
                <w:spacing w:val="10"/>
                <w:u w:val="single"/>
              </w:rPr>
              <w:t xml:space="preserve">  </w:t>
            </w:r>
            <w:r w:rsidRPr="00B24BFA">
              <w:rPr>
                <w:spacing w:val="10"/>
                <w:u w:val="single"/>
              </w:rPr>
              <w:t>CALIFICACIÓN</w:t>
            </w:r>
            <w:proofErr w:type="gramEnd"/>
            <w:r w:rsidR="00B24BFA">
              <w:rPr>
                <w:spacing w:val="10"/>
                <w:u w:val="single"/>
              </w:rPr>
              <w:t xml:space="preserve">  </w:t>
            </w:r>
            <w:r w:rsidRPr="00B24BFA">
              <w:rPr>
                <w:spacing w:val="10"/>
                <w:u w:val="single"/>
              </w:rPr>
              <w:t>AMBIENTAL</w:t>
            </w:r>
            <w:bookmarkEnd w:id="17"/>
          </w:p>
        </w:tc>
      </w:tr>
    </w:tbl>
    <w:p w14:paraId="26E475E5" w14:textId="77777777" w:rsidR="00CB3DAE" w:rsidRPr="00B24BFA" w:rsidRDefault="00CB3DAE" w:rsidP="00B24BFA">
      <w:pPr>
        <w:spacing w:line="360" w:lineRule="auto"/>
        <w:rPr>
          <w:rFonts w:ascii="Arial" w:hAnsi="Arial" w:cs="Arial"/>
          <w:spacing w:val="10"/>
        </w:rPr>
      </w:pPr>
    </w:p>
    <w:p w14:paraId="258BA729" w14:textId="77777777" w:rsidR="00CB3DAE" w:rsidRPr="00B24BFA" w:rsidRDefault="00CB3DAE" w:rsidP="00B24BFA">
      <w:pPr>
        <w:spacing w:line="360" w:lineRule="auto"/>
        <w:rPr>
          <w:rFonts w:ascii="Arial" w:hAnsi="Arial" w:cs="Arial"/>
          <w:spacing w:val="10"/>
          <w:u w:val="single"/>
        </w:rPr>
      </w:pPr>
    </w:p>
    <w:p w14:paraId="7B52D873" w14:textId="77777777" w:rsidR="002A7843" w:rsidRPr="00AA2BA0" w:rsidRDefault="002A7843" w:rsidP="00AA2BA0">
      <w:pPr>
        <w:spacing w:line="360" w:lineRule="auto"/>
        <w:jc w:val="both"/>
        <w:rPr>
          <w:rFonts w:ascii="Arial" w:hAnsi="Arial" w:cs="Arial"/>
          <w:b/>
          <w:bCs/>
          <w:spacing w:val="20"/>
          <w:kern w:val="24"/>
          <w:u w:val="single"/>
        </w:rPr>
      </w:pPr>
      <w:r w:rsidRPr="00AA2BA0">
        <w:rPr>
          <w:rFonts w:ascii="Arial" w:hAnsi="Arial" w:cs="Arial"/>
          <w:b/>
          <w:bCs/>
          <w:spacing w:val="20"/>
          <w:kern w:val="24"/>
          <w:u w:val="single"/>
        </w:rPr>
        <w:t>DOCUMENTACIÓN:</w:t>
      </w:r>
    </w:p>
    <w:p w14:paraId="7097A442" w14:textId="77777777" w:rsidR="00CB3DAE" w:rsidRPr="00AA2BA0" w:rsidRDefault="00CB3DAE" w:rsidP="00AA2BA0">
      <w:pPr>
        <w:spacing w:line="360" w:lineRule="auto"/>
        <w:rPr>
          <w:rFonts w:ascii="Arial" w:hAnsi="Arial" w:cs="Arial"/>
          <w:spacing w:val="10"/>
          <w:u w:val="single"/>
        </w:rPr>
      </w:pPr>
    </w:p>
    <w:p w14:paraId="0FBC4A53" w14:textId="721C1982" w:rsidR="00CB3DAE" w:rsidRPr="00B24BFA" w:rsidRDefault="005326DF" w:rsidP="00286BDE">
      <w:pPr>
        <w:pStyle w:val="Prrafodelista"/>
        <w:numPr>
          <w:ilvl w:val="0"/>
          <w:numId w:val="13"/>
        </w:numPr>
        <w:spacing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INSTANCIA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DEBIDAMENTE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CUMPLIMENTADA.</w:t>
      </w:r>
    </w:p>
    <w:p w14:paraId="457BFB5D" w14:textId="6080811A" w:rsidR="005326DF" w:rsidRPr="00B24BFA" w:rsidRDefault="005326DF" w:rsidP="00275C0B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JUSTIFICANTE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INGRESO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LOS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TRIBUTOS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APLICABLES,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SEGÚN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ORDENANZAS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FISCALES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VIGOR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(TASA)</w:t>
      </w:r>
      <w:r w:rsidR="00AA2BA0">
        <w:rPr>
          <w:rFonts w:ascii="Arial" w:hAnsi="Arial" w:cs="Arial"/>
          <w:spacing w:val="10"/>
        </w:rPr>
        <w:t>.</w:t>
      </w:r>
    </w:p>
    <w:p w14:paraId="4066F4E1" w14:textId="0CE8D824" w:rsidR="00CB3DAE" w:rsidRPr="00B24BFA" w:rsidRDefault="005326DF" w:rsidP="00275C0B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PROYECTO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TÉCNICO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SUSCRITO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POR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TÉCNICO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COMPETENTE.</w:t>
      </w:r>
    </w:p>
    <w:p w14:paraId="48CD2A43" w14:textId="15D4345F" w:rsidR="00CB3DAE" w:rsidRPr="00B24BFA" w:rsidRDefault="005326DF" w:rsidP="00275C0B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CONTRATO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MANTENIMIENTO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INSTALACIÓN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ELÉCTRICA.</w:t>
      </w:r>
    </w:p>
    <w:p w14:paraId="01DB33F8" w14:textId="61EDB480" w:rsidR="00CB3DAE" w:rsidRPr="00B24BFA" w:rsidRDefault="005326DF" w:rsidP="00275C0B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ALTA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FISCAL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(MOD-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306),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LICENCIA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FISCAL,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ETC.</w:t>
      </w:r>
    </w:p>
    <w:p w14:paraId="51656C96" w14:textId="4E88C404" w:rsidR="00CB3DAE" w:rsidRPr="00B24BFA" w:rsidRDefault="005326DF" w:rsidP="00275C0B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JUSTIFICANTE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DEL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ALTA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INMUEBLE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CONTRIBUCIÓN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URBANA,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COMO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“LOCAL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COMERCIAL”.</w:t>
      </w:r>
    </w:p>
    <w:p w14:paraId="3B0398E0" w14:textId="31C21A79" w:rsidR="00CB3DAE" w:rsidRPr="00B24BFA" w:rsidRDefault="005326DF" w:rsidP="00275C0B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FOTOCOPIA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COMPULSADA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DNI,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NIF,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CIF.</w:t>
      </w:r>
    </w:p>
    <w:p w14:paraId="140CA6D0" w14:textId="38F06EAC" w:rsidR="00CB3DAE" w:rsidRPr="00B24BFA" w:rsidRDefault="005326DF" w:rsidP="00275C0B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CUANDO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TRATE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EMPRESAS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ESCRITURA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CONSTITUCIÓN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SOCIEDAD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Y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PODERES.</w:t>
      </w:r>
    </w:p>
    <w:p w14:paraId="69888D0F" w14:textId="77777777" w:rsidR="00A53D4F" w:rsidRPr="00B24BFA" w:rsidRDefault="00A53D4F" w:rsidP="008700D0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36985C7B" w14:textId="77777777" w:rsidR="00A53D4F" w:rsidRPr="00B24BFA" w:rsidRDefault="00A53D4F" w:rsidP="008700D0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0E20A0F8" w14:textId="77777777" w:rsidR="00A53D4F" w:rsidRPr="00B24BFA" w:rsidRDefault="00A53D4F" w:rsidP="008700D0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14CC0C1C" w14:textId="77777777" w:rsidR="00A53D4F" w:rsidRPr="00B24BFA" w:rsidRDefault="00A53D4F" w:rsidP="008700D0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72F9429E" w14:textId="77777777" w:rsidR="00A53D4F" w:rsidRPr="00B24BFA" w:rsidRDefault="00A53D4F" w:rsidP="008700D0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5F0A2659" w14:textId="77777777" w:rsidR="00A53D4F" w:rsidRPr="00B24BFA" w:rsidRDefault="00A53D4F" w:rsidP="008700D0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E33AE" w:rsidRPr="00B24BFA" w14:paraId="7CD9114F" w14:textId="77777777" w:rsidTr="000E33AE">
        <w:tc>
          <w:tcPr>
            <w:tcW w:w="9067" w:type="dxa"/>
          </w:tcPr>
          <w:p w14:paraId="52936D68" w14:textId="6ED612FF" w:rsidR="000E33AE" w:rsidRPr="00B24BFA" w:rsidRDefault="000E33AE" w:rsidP="00B24BFA">
            <w:pPr>
              <w:pStyle w:val="Ttulo1"/>
              <w:spacing w:line="360" w:lineRule="auto"/>
              <w:jc w:val="center"/>
              <w:rPr>
                <w:spacing w:val="10"/>
              </w:rPr>
            </w:pPr>
            <w:bookmarkStart w:id="18" w:name="_Toc102131513"/>
            <w:proofErr w:type="gramStart"/>
            <w:r w:rsidRPr="00B24BFA">
              <w:rPr>
                <w:spacing w:val="10"/>
              </w:rPr>
              <w:t>ACTA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DE</w:t>
            </w:r>
            <w:proofErr w:type="gramEnd"/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PUESTA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EN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MARCHA</w:t>
            </w:r>
            <w:bookmarkEnd w:id="18"/>
          </w:p>
        </w:tc>
      </w:tr>
    </w:tbl>
    <w:p w14:paraId="2E79FE6F" w14:textId="77777777" w:rsidR="000E33AE" w:rsidRPr="00B24BFA" w:rsidRDefault="000E33AE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1922B02F" w14:textId="04913A10" w:rsidR="00CB3DAE" w:rsidRPr="00B24BFA" w:rsidRDefault="005326DF" w:rsidP="00B24BFA">
      <w:pPr>
        <w:pStyle w:val="Prrafodelista"/>
        <w:numPr>
          <w:ilvl w:val="0"/>
          <w:numId w:val="16"/>
        </w:numPr>
        <w:spacing w:line="360" w:lineRule="auto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UNA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VEZ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OBTENIDA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LICENCIA</w:t>
      </w:r>
      <w:r w:rsidR="00AA2BA0">
        <w:rPr>
          <w:rFonts w:ascii="Arial" w:hAnsi="Arial" w:cs="Arial"/>
          <w:spacing w:val="10"/>
        </w:rPr>
        <w:t xml:space="preserve">  O  TÍTULO  HABILITANTE</w:t>
      </w:r>
      <w:r w:rsidRPr="00B24BFA">
        <w:rPr>
          <w:rFonts w:ascii="Arial" w:hAnsi="Arial" w:cs="Arial"/>
          <w:spacing w:val="10"/>
        </w:rPr>
        <w:t>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PARA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INICIO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ACTIVIDAD,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DEBERÁ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SOLICITAR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ACTA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PUESTA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MARCHA.</w:t>
      </w:r>
    </w:p>
    <w:p w14:paraId="08CABC18" w14:textId="4F12FBC1" w:rsidR="00CB3DAE" w:rsidRDefault="00CB3DAE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2650E9CA" w14:textId="77777777" w:rsidR="002A7843" w:rsidRPr="00B24BFA" w:rsidRDefault="002A7843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18E9251F" w14:textId="77777777" w:rsidR="002A7843" w:rsidRPr="00F84659" w:rsidRDefault="002A7843" w:rsidP="002A7843">
      <w:pPr>
        <w:spacing w:line="360" w:lineRule="auto"/>
        <w:jc w:val="both"/>
        <w:rPr>
          <w:rFonts w:ascii="Arial" w:hAnsi="Arial" w:cs="Arial"/>
          <w:b/>
          <w:bCs/>
          <w:spacing w:val="20"/>
          <w:kern w:val="24"/>
          <w:u w:val="single"/>
        </w:rPr>
      </w:pPr>
      <w:r w:rsidRPr="00F84659">
        <w:rPr>
          <w:rFonts w:ascii="Arial" w:hAnsi="Arial" w:cs="Arial"/>
          <w:b/>
          <w:bCs/>
          <w:spacing w:val="20"/>
          <w:kern w:val="24"/>
          <w:u w:val="single"/>
        </w:rPr>
        <w:t>DOCUMENTACIÓN:</w:t>
      </w:r>
    </w:p>
    <w:p w14:paraId="16636A9C" w14:textId="67BC54FB" w:rsidR="008700D0" w:rsidRDefault="008700D0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0925B996" w14:textId="77777777" w:rsidR="002A7843" w:rsidRPr="00B24BFA" w:rsidRDefault="002A7843" w:rsidP="00286BDE">
      <w:pPr>
        <w:pStyle w:val="Prrafodelista"/>
        <w:numPr>
          <w:ilvl w:val="0"/>
          <w:numId w:val="13"/>
        </w:numPr>
        <w:spacing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PRESENTADO</w:t>
      </w:r>
      <w:r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PARA</w:t>
      </w:r>
      <w:proofErr w:type="gramEnd"/>
      <w:r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ESTE</w:t>
      </w:r>
      <w:r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FIN</w:t>
      </w:r>
      <w:r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</w:t>
      </w:r>
      <w:r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DOCUMENTACIÓN</w:t>
      </w:r>
      <w:r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TÉCNICA</w:t>
      </w:r>
      <w:r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QUE</w:t>
      </w:r>
      <w:r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ACREDITE</w:t>
      </w:r>
      <w:r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EL</w:t>
      </w:r>
      <w:r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CUMPLIMIENTO</w:t>
      </w:r>
      <w:r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LO</w:t>
      </w:r>
      <w:r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INDICADO</w:t>
      </w:r>
      <w:r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EN</w:t>
      </w:r>
      <w:r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</w:t>
      </w:r>
      <w:r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LICENCIA.</w:t>
      </w:r>
    </w:p>
    <w:p w14:paraId="0C71DBD5" w14:textId="070B380C" w:rsidR="008700D0" w:rsidRDefault="008700D0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5471EAA4" w14:textId="31437DF4" w:rsidR="008700D0" w:rsidRDefault="008700D0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0543D475" w14:textId="163A45AD" w:rsidR="008700D0" w:rsidRDefault="008700D0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548FC807" w14:textId="2AF987A4" w:rsidR="008700D0" w:rsidRDefault="008700D0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41D562EA" w14:textId="324077A9" w:rsidR="008700D0" w:rsidRDefault="008700D0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6E3B6143" w14:textId="770F437E" w:rsidR="008700D0" w:rsidRDefault="008700D0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1F9D383B" w14:textId="6D82E1DC" w:rsidR="008700D0" w:rsidRDefault="008700D0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511F9820" w14:textId="441BF059" w:rsidR="008700D0" w:rsidRDefault="008700D0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7EE04F4F" w14:textId="7E4F86C0" w:rsidR="008700D0" w:rsidRDefault="008700D0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4BF17A19" w14:textId="09E5DEC9" w:rsidR="008700D0" w:rsidRDefault="008700D0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52A0865B" w14:textId="734F39E1" w:rsidR="008700D0" w:rsidRDefault="008700D0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416C715D" w14:textId="7845C3BD" w:rsidR="008700D0" w:rsidRDefault="008700D0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27732A64" w14:textId="082DF435" w:rsidR="008700D0" w:rsidRDefault="008700D0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65FE395E" w14:textId="059929D3" w:rsidR="008700D0" w:rsidRDefault="008700D0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5FE62751" w14:textId="77777777" w:rsidR="00AA2BA0" w:rsidRDefault="00AA2BA0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424FEB1D" w14:textId="0EFB85B0" w:rsidR="008700D0" w:rsidRDefault="008700D0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3549D06E" w14:textId="77777777" w:rsidR="00C2707E" w:rsidRPr="00B24BFA" w:rsidRDefault="00C2707E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26DF" w:rsidRPr="00B24BFA" w14:paraId="5257F947" w14:textId="77777777" w:rsidTr="00C02876">
        <w:tc>
          <w:tcPr>
            <w:tcW w:w="9062" w:type="dxa"/>
          </w:tcPr>
          <w:p w14:paraId="6320F52A" w14:textId="77777777" w:rsidR="00AA2BA0" w:rsidRDefault="00AA2BA0" w:rsidP="00AA2BA0">
            <w:pPr>
              <w:pStyle w:val="Ttulo1"/>
              <w:spacing w:after="0" w:line="360" w:lineRule="auto"/>
              <w:ind w:left="431" w:hanging="431"/>
              <w:jc w:val="center"/>
              <w:rPr>
                <w:spacing w:val="10"/>
              </w:rPr>
            </w:pPr>
            <w:bookmarkStart w:id="19" w:name="_Toc102131514"/>
            <w:proofErr w:type="gramStart"/>
            <w:r w:rsidRPr="00B24BFA">
              <w:rPr>
                <w:spacing w:val="10"/>
              </w:rPr>
              <w:t>DOCUMENTACIÓN</w:t>
            </w:r>
            <w:r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NECESARIA</w:t>
            </w:r>
            <w:proofErr w:type="gramEnd"/>
            <w:r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PARA</w:t>
            </w:r>
            <w:r>
              <w:rPr>
                <w:spacing w:val="10"/>
              </w:rPr>
              <w:t xml:space="preserve">  LA  </w:t>
            </w:r>
            <w:r w:rsidRPr="00B24BFA">
              <w:rPr>
                <w:spacing w:val="10"/>
              </w:rPr>
              <w:t>SOLICITUD</w:t>
            </w:r>
            <w:r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DE</w:t>
            </w:r>
            <w:r>
              <w:rPr>
                <w:spacing w:val="10"/>
              </w:rPr>
              <w:t xml:space="preserve">  AUTORIZACIÓN  PARA  LA  </w:t>
            </w:r>
            <w:r w:rsidRPr="00B24BFA">
              <w:rPr>
                <w:spacing w:val="10"/>
              </w:rPr>
              <w:t>APERTURA</w:t>
            </w:r>
            <w:r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DE</w:t>
            </w:r>
            <w:r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ESTABLECIMIENTOS</w:t>
            </w:r>
            <w:bookmarkEnd w:id="19"/>
          </w:p>
          <w:p w14:paraId="6BCDD457" w14:textId="71750CC7" w:rsidR="005326DF" w:rsidRPr="00B24BFA" w:rsidRDefault="00AA2BA0" w:rsidP="00AA2BA0">
            <w:pPr>
              <w:pStyle w:val="Ttulo1"/>
              <w:spacing w:before="0" w:line="360" w:lineRule="auto"/>
              <w:ind w:left="431" w:hanging="431"/>
              <w:jc w:val="center"/>
              <w:rPr>
                <w:spacing w:val="10"/>
              </w:rPr>
            </w:pPr>
            <w:bookmarkStart w:id="20" w:name="_Toc102131515"/>
            <w:proofErr w:type="gramStart"/>
            <w:r>
              <w:rPr>
                <w:spacing w:val="10"/>
                <w:u w:val="single"/>
              </w:rPr>
              <w:t>EXENTOS  DE</w:t>
            </w:r>
            <w:proofErr w:type="gramEnd"/>
            <w:r>
              <w:rPr>
                <w:spacing w:val="10"/>
                <w:u w:val="single"/>
              </w:rPr>
              <w:t xml:space="preserve">  </w:t>
            </w:r>
            <w:r w:rsidRPr="00B24BFA">
              <w:rPr>
                <w:spacing w:val="10"/>
                <w:u w:val="single"/>
              </w:rPr>
              <w:t>CALIFICACIÓN</w:t>
            </w:r>
            <w:r>
              <w:rPr>
                <w:spacing w:val="10"/>
                <w:u w:val="single"/>
              </w:rPr>
              <w:t xml:space="preserve">  </w:t>
            </w:r>
            <w:r w:rsidRPr="00B24BFA">
              <w:rPr>
                <w:spacing w:val="10"/>
                <w:u w:val="single"/>
              </w:rPr>
              <w:t>AMBIENTAL</w:t>
            </w:r>
            <w:bookmarkEnd w:id="20"/>
          </w:p>
        </w:tc>
      </w:tr>
    </w:tbl>
    <w:p w14:paraId="1402F362" w14:textId="77777777" w:rsidR="005326DF" w:rsidRPr="00B24BFA" w:rsidRDefault="005326DF" w:rsidP="00B24BFA">
      <w:pPr>
        <w:spacing w:line="360" w:lineRule="auto"/>
        <w:rPr>
          <w:rFonts w:ascii="Arial" w:hAnsi="Arial" w:cs="Arial"/>
          <w:spacing w:val="10"/>
        </w:rPr>
      </w:pPr>
    </w:p>
    <w:p w14:paraId="503FC13B" w14:textId="77777777" w:rsidR="005326DF" w:rsidRPr="00B24BFA" w:rsidRDefault="005326DF" w:rsidP="00B24BFA">
      <w:pPr>
        <w:spacing w:line="360" w:lineRule="auto"/>
        <w:rPr>
          <w:rFonts w:ascii="Arial" w:hAnsi="Arial" w:cs="Arial"/>
          <w:spacing w:val="10"/>
          <w:u w:val="single"/>
        </w:rPr>
      </w:pPr>
    </w:p>
    <w:p w14:paraId="3446BDB9" w14:textId="77777777" w:rsidR="002A7843" w:rsidRPr="00F84659" w:rsidRDefault="002A7843" w:rsidP="002A7843">
      <w:pPr>
        <w:spacing w:line="360" w:lineRule="auto"/>
        <w:jc w:val="both"/>
        <w:rPr>
          <w:rFonts w:ascii="Arial" w:hAnsi="Arial" w:cs="Arial"/>
          <w:b/>
          <w:bCs/>
          <w:spacing w:val="20"/>
          <w:kern w:val="24"/>
          <w:u w:val="single"/>
        </w:rPr>
      </w:pPr>
      <w:r w:rsidRPr="00F84659">
        <w:rPr>
          <w:rFonts w:ascii="Arial" w:hAnsi="Arial" w:cs="Arial"/>
          <w:b/>
          <w:bCs/>
          <w:spacing w:val="20"/>
          <w:kern w:val="24"/>
          <w:u w:val="single"/>
        </w:rPr>
        <w:t>DOCUMENTACIÓN:</w:t>
      </w:r>
    </w:p>
    <w:p w14:paraId="3C4BAACB" w14:textId="77777777" w:rsidR="005326DF" w:rsidRPr="00B24BFA" w:rsidRDefault="005326DF" w:rsidP="00B24BFA">
      <w:pPr>
        <w:spacing w:line="360" w:lineRule="auto"/>
        <w:rPr>
          <w:rFonts w:ascii="Arial" w:hAnsi="Arial" w:cs="Arial"/>
          <w:spacing w:val="10"/>
          <w:u w:val="single"/>
        </w:rPr>
      </w:pPr>
    </w:p>
    <w:p w14:paraId="6E602A0B" w14:textId="73E6A0B7" w:rsidR="005326DF" w:rsidRPr="00B24BFA" w:rsidRDefault="005326DF" w:rsidP="00286BDE">
      <w:pPr>
        <w:pStyle w:val="Prrafodelista"/>
        <w:numPr>
          <w:ilvl w:val="0"/>
          <w:numId w:val="13"/>
        </w:numPr>
        <w:spacing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INSTANCIA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DEBIDAMENTE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CUMPLIMENTADA.</w:t>
      </w:r>
    </w:p>
    <w:p w14:paraId="7A39DB9B" w14:textId="437D4E6B" w:rsidR="005326DF" w:rsidRPr="00B24BFA" w:rsidRDefault="005326DF" w:rsidP="00275C0B">
      <w:pPr>
        <w:pStyle w:val="Prrafodelista"/>
        <w:numPr>
          <w:ilvl w:val="0"/>
          <w:numId w:val="13"/>
        </w:numPr>
        <w:spacing w:before="6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JUSTIFICANTE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INGRESO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LOS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TRIBUTOS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APLICABLES,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SEGÚN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ORDENANZAS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FISCALES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VIGOR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(TASA)</w:t>
      </w:r>
      <w:r w:rsidR="00E904D3">
        <w:rPr>
          <w:rFonts w:ascii="Arial" w:hAnsi="Arial" w:cs="Arial"/>
          <w:spacing w:val="10"/>
        </w:rPr>
        <w:t>.</w:t>
      </w:r>
    </w:p>
    <w:p w14:paraId="18AAD401" w14:textId="6E7AA4A3" w:rsidR="005326DF" w:rsidRPr="00B24BFA" w:rsidRDefault="00DB5931" w:rsidP="00275C0B">
      <w:pPr>
        <w:pStyle w:val="Prrafodelista"/>
        <w:numPr>
          <w:ilvl w:val="0"/>
          <w:numId w:val="13"/>
        </w:numPr>
        <w:spacing w:before="6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MEMORIA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TÉCNICA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DESCRIPTIVA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SUSCRITA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POR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TÉCNICO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COMPETENTE.</w:t>
      </w:r>
    </w:p>
    <w:p w14:paraId="6C93E63B" w14:textId="61461E81" w:rsidR="005326DF" w:rsidRPr="00B24BFA" w:rsidRDefault="00DB5931" w:rsidP="00275C0B">
      <w:pPr>
        <w:pStyle w:val="Prrafodelista"/>
        <w:numPr>
          <w:ilvl w:val="0"/>
          <w:numId w:val="13"/>
        </w:numPr>
        <w:spacing w:before="6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CERTIFICADO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SOBRE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CUMPLIMIENTO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NORMATIVA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VIGENTE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INSTALACIONES.</w:t>
      </w:r>
    </w:p>
    <w:p w14:paraId="00F4444C" w14:textId="0C72469B" w:rsidR="005326DF" w:rsidRPr="00B24BFA" w:rsidRDefault="00DB5931" w:rsidP="00275C0B">
      <w:pPr>
        <w:pStyle w:val="Prrafodelista"/>
        <w:numPr>
          <w:ilvl w:val="0"/>
          <w:numId w:val="13"/>
        </w:numPr>
        <w:spacing w:before="6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COPIA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COMPULSADA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AUTORIZACIONES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INSTALACIONES,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EXPEDIDA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POR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DIRECCIÓN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GENERAL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                  </w:t>
      </w:r>
      <w:r w:rsidRPr="00B24BFA">
        <w:rPr>
          <w:rFonts w:ascii="Arial" w:hAnsi="Arial" w:cs="Arial"/>
          <w:spacing w:val="10"/>
        </w:rPr>
        <w:t>INDUSTRIA,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ENERGÍA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Y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MINAS.</w:t>
      </w:r>
    </w:p>
    <w:p w14:paraId="35ECC996" w14:textId="0743A7F4" w:rsidR="005326DF" w:rsidRPr="00B24BFA" w:rsidRDefault="005326DF" w:rsidP="00275C0B">
      <w:pPr>
        <w:pStyle w:val="Prrafodelista"/>
        <w:numPr>
          <w:ilvl w:val="0"/>
          <w:numId w:val="13"/>
        </w:numPr>
        <w:spacing w:before="6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ALTA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FISCAL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(MOD-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306),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LICENCIA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FISCAL,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ETC.</w:t>
      </w:r>
    </w:p>
    <w:p w14:paraId="57FE5F40" w14:textId="179C4342" w:rsidR="005326DF" w:rsidRPr="00B24BFA" w:rsidRDefault="005326DF" w:rsidP="00275C0B">
      <w:pPr>
        <w:pStyle w:val="Prrafodelista"/>
        <w:numPr>
          <w:ilvl w:val="0"/>
          <w:numId w:val="13"/>
        </w:numPr>
        <w:spacing w:before="6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JUSTIFICANTE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DEL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ALTA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INMUEBLE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CONTRIBUCIÓN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URBANA,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COMO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“LOCAL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COMERCIAL”.</w:t>
      </w:r>
    </w:p>
    <w:p w14:paraId="549904CC" w14:textId="5B1A53CA" w:rsidR="005326DF" w:rsidRPr="00B24BFA" w:rsidRDefault="005326DF" w:rsidP="00275C0B">
      <w:pPr>
        <w:pStyle w:val="Prrafodelista"/>
        <w:numPr>
          <w:ilvl w:val="0"/>
          <w:numId w:val="13"/>
        </w:numPr>
        <w:spacing w:before="6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FOTOCOPIA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COMPULSADA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DNI,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NIF,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CIF.</w:t>
      </w:r>
    </w:p>
    <w:p w14:paraId="0D59EB31" w14:textId="02D135DC" w:rsidR="005326DF" w:rsidRPr="00B24BFA" w:rsidRDefault="005326DF" w:rsidP="00275C0B">
      <w:pPr>
        <w:pStyle w:val="Prrafodelista"/>
        <w:numPr>
          <w:ilvl w:val="0"/>
          <w:numId w:val="13"/>
        </w:numPr>
        <w:spacing w:before="6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PRESENTADO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PARA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ESTE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FIN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DOCUMENTACIÓN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TÉCNICA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QUE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ACREDITE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CUMPLIMIENTO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INDICADO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LICENCIA.</w:t>
      </w:r>
    </w:p>
    <w:p w14:paraId="4DA06B8D" w14:textId="77777777" w:rsidR="005326DF" w:rsidRPr="00B24BFA" w:rsidRDefault="005326DF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p w14:paraId="0E1ADBCF" w14:textId="77777777" w:rsidR="007F1777" w:rsidRPr="00B24BFA" w:rsidRDefault="007F1777" w:rsidP="00B24BFA">
      <w:pPr>
        <w:spacing w:line="360" w:lineRule="auto"/>
        <w:jc w:val="both"/>
        <w:rPr>
          <w:spacing w:val="10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1777" w:rsidRPr="00B24BFA" w14:paraId="4373C5A4" w14:textId="77777777" w:rsidTr="00C02876">
        <w:tc>
          <w:tcPr>
            <w:tcW w:w="9062" w:type="dxa"/>
          </w:tcPr>
          <w:p w14:paraId="54B8820A" w14:textId="77777777" w:rsidR="00E904D3" w:rsidRDefault="007F1777" w:rsidP="00E904D3">
            <w:pPr>
              <w:pStyle w:val="Ttulo1"/>
              <w:spacing w:after="0" w:line="360" w:lineRule="auto"/>
              <w:ind w:left="431" w:hanging="431"/>
              <w:jc w:val="center"/>
              <w:rPr>
                <w:spacing w:val="10"/>
              </w:rPr>
            </w:pPr>
            <w:bookmarkStart w:id="21" w:name="_Toc102131516"/>
            <w:proofErr w:type="gramStart"/>
            <w:r w:rsidRPr="00B24BFA">
              <w:rPr>
                <w:spacing w:val="10"/>
              </w:rPr>
              <w:t>SOLICITUD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DE</w:t>
            </w:r>
            <w:proofErr w:type="gramEnd"/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CAMBIO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DE</w:t>
            </w:r>
            <w:r w:rsidR="00B24BFA">
              <w:rPr>
                <w:spacing w:val="10"/>
              </w:rPr>
              <w:t xml:space="preserve">  </w:t>
            </w:r>
            <w:r w:rsidRPr="00B24BFA">
              <w:rPr>
                <w:spacing w:val="10"/>
              </w:rPr>
              <w:t>TITULARIDAD</w:t>
            </w:r>
            <w:bookmarkEnd w:id="21"/>
          </w:p>
          <w:p w14:paraId="19B60BE1" w14:textId="77777777" w:rsidR="00E904D3" w:rsidRDefault="00E904D3" w:rsidP="00E904D3">
            <w:pPr>
              <w:pStyle w:val="Ttulo1"/>
              <w:spacing w:before="0" w:after="0" w:line="360" w:lineRule="auto"/>
              <w:ind w:left="431" w:hanging="431"/>
              <w:jc w:val="center"/>
              <w:rPr>
                <w:spacing w:val="10"/>
              </w:rPr>
            </w:pPr>
            <w:bookmarkStart w:id="22" w:name="_Toc102131517"/>
            <w:proofErr w:type="gramStart"/>
            <w:r>
              <w:rPr>
                <w:spacing w:val="10"/>
              </w:rPr>
              <w:t xml:space="preserve">DE  </w:t>
            </w:r>
            <w:r w:rsidR="00CC12AC" w:rsidRPr="00B24BFA">
              <w:rPr>
                <w:spacing w:val="10"/>
              </w:rPr>
              <w:t>ACTIVIDADES</w:t>
            </w:r>
            <w:proofErr w:type="gramEnd"/>
            <w:r>
              <w:rPr>
                <w:spacing w:val="10"/>
              </w:rPr>
              <w:t xml:space="preserve">  PREVIAMENTE  AUTORIZADAS</w:t>
            </w:r>
            <w:bookmarkEnd w:id="22"/>
          </w:p>
          <w:p w14:paraId="376F49EC" w14:textId="2B5FE074" w:rsidR="007F1777" w:rsidRPr="00B24BFA" w:rsidRDefault="00E904D3" w:rsidP="00E904D3">
            <w:pPr>
              <w:pStyle w:val="Ttulo1"/>
              <w:spacing w:before="0" w:line="360" w:lineRule="auto"/>
              <w:ind w:left="431" w:hanging="431"/>
              <w:jc w:val="center"/>
              <w:rPr>
                <w:spacing w:val="10"/>
              </w:rPr>
            </w:pPr>
            <w:bookmarkStart w:id="23" w:name="_Toc102131518"/>
            <w:proofErr w:type="gramStart"/>
            <w:r>
              <w:rPr>
                <w:spacing w:val="10"/>
              </w:rPr>
              <w:t>Y  EN</w:t>
            </w:r>
            <w:proofErr w:type="gramEnd"/>
            <w:r>
              <w:rPr>
                <w:spacing w:val="10"/>
              </w:rPr>
              <w:t xml:space="preserve">  FUNCIONAMIENTO</w:t>
            </w:r>
            <w:bookmarkEnd w:id="23"/>
          </w:p>
        </w:tc>
      </w:tr>
    </w:tbl>
    <w:p w14:paraId="4B71F56D" w14:textId="77777777" w:rsidR="007F1777" w:rsidRPr="00B24BFA" w:rsidRDefault="007F1777" w:rsidP="00B24BFA">
      <w:pPr>
        <w:spacing w:line="360" w:lineRule="auto"/>
        <w:rPr>
          <w:rFonts w:ascii="Arial" w:hAnsi="Arial" w:cs="Arial"/>
          <w:spacing w:val="10"/>
        </w:rPr>
      </w:pPr>
    </w:p>
    <w:p w14:paraId="6DE1300F" w14:textId="77777777" w:rsidR="007F1777" w:rsidRPr="00B24BFA" w:rsidRDefault="007F1777" w:rsidP="00B24BFA">
      <w:pPr>
        <w:spacing w:line="360" w:lineRule="auto"/>
        <w:rPr>
          <w:rFonts w:ascii="Arial" w:hAnsi="Arial" w:cs="Arial"/>
          <w:spacing w:val="10"/>
          <w:u w:val="single"/>
        </w:rPr>
      </w:pPr>
    </w:p>
    <w:p w14:paraId="0FD5BBFB" w14:textId="77777777" w:rsidR="005963D6" w:rsidRPr="00F84659" w:rsidRDefault="005963D6" w:rsidP="005963D6">
      <w:pPr>
        <w:spacing w:line="360" w:lineRule="auto"/>
        <w:jc w:val="both"/>
        <w:rPr>
          <w:rFonts w:ascii="Arial" w:hAnsi="Arial" w:cs="Arial"/>
          <w:b/>
          <w:bCs/>
          <w:spacing w:val="20"/>
          <w:kern w:val="24"/>
          <w:u w:val="single"/>
        </w:rPr>
      </w:pPr>
      <w:r w:rsidRPr="00F84659">
        <w:rPr>
          <w:rFonts w:ascii="Arial" w:hAnsi="Arial" w:cs="Arial"/>
          <w:b/>
          <w:bCs/>
          <w:spacing w:val="20"/>
          <w:kern w:val="24"/>
          <w:u w:val="single"/>
        </w:rPr>
        <w:t>DOCUMENTACIÓN:</w:t>
      </w:r>
    </w:p>
    <w:p w14:paraId="08963370" w14:textId="77777777" w:rsidR="007F1777" w:rsidRPr="00B24BFA" w:rsidRDefault="007F1777" w:rsidP="00B24BFA">
      <w:pPr>
        <w:spacing w:line="360" w:lineRule="auto"/>
        <w:rPr>
          <w:rFonts w:ascii="Arial" w:hAnsi="Arial" w:cs="Arial"/>
          <w:spacing w:val="10"/>
          <w:u w:val="single"/>
        </w:rPr>
      </w:pPr>
    </w:p>
    <w:p w14:paraId="02CEFF0E" w14:textId="59C323FC" w:rsidR="007F1777" w:rsidRPr="00B24BFA" w:rsidRDefault="00CC12AC" w:rsidP="00286BDE">
      <w:pPr>
        <w:pStyle w:val="Prrafodelista"/>
        <w:numPr>
          <w:ilvl w:val="0"/>
          <w:numId w:val="13"/>
        </w:numPr>
        <w:spacing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INSTANCIA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DEBIDAMENTE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CUMPLIMENTADA,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SUSCRITA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TANTO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POR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ANT</w:t>
      </w:r>
      <w:r w:rsidR="002936D3" w:rsidRPr="00B24BFA">
        <w:rPr>
          <w:rFonts w:ascii="Arial" w:hAnsi="Arial" w:cs="Arial"/>
          <w:spacing w:val="10"/>
        </w:rPr>
        <w:t>ERIOR</w:t>
      </w:r>
      <w:r w:rsidR="00B24BFA">
        <w:rPr>
          <w:rFonts w:ascii="Arial" w:hAnsi="Arial" w:cs="Arial"/>
          <w:spacing w:val="10"/>
        </w:rPr>
        <w:t xml:space="preserve">  </w:t>
      </w:r>
      <w:r w:rsidR="002936D3" w:rsidRPr="00B24BFA">
        <w:rPr>
          <w:rFonts w:ascii="Arial" w:hAnsi="Arial" w:cs="Arial"/>
          <w:spacing w:val="10"/>
        </w:rPr>
        <w:t>COMO</w:t>
      </w:r>
      <w:r w:rsidR="00B24BFA">
        <w:rPr>
          <w:rFonts w:ascii="Arial" w:hAnsi="Arial" w:cs="Arial"/>
          <w:spacing w:val="10"/>
        </w:rPr>
        <w:t xml:space="preserve">  </w:t>
      </w:r>
      <w:r w:rsidR="002936D3" w:rsidRPr="00B24BFA">
        <w:rPr>
          <w:rFonts w:ascii="Arial" w:hAnsi="Arial" w:cs="Arial"/>
          <w:spacing w:val="10"/>
        </w:rPr>
        <w:t>POR</w:t>
      </w:r>
      <w:r w:rsidR="00B24BFA">
        <w:rPr>
          <w:rFonts w:ascii="Arial" w:hAnsi="Arial" w:cs="Arial"/>
          <w:spacing w:val="10"/>
        </w:rPr>
        <w:t xml:space="preserve">  </w:t>
      </w:r>
      <w:r w:rsidR="002936D3" w:rsidRPr="00B24BFA">
        <w:rPr>
          <w:rFonts w:ascii="Arial" w:hAnsi="Arial" w:cs="Arial"/>
          <w:spacing w:val="10"/>
        </w:rPr>
        <w:t>EL</w:t>
      </w:r>
      <w:r w:rsidR="00B24BFA">
        <w:rPr>
          <w:rFonts w:ascii="Arial" w:hAnsi="Arial" w:cs="Arial"/>
          <w:spacing w:val="10"/>
        </w:rPr>
        <w:t xml:space="preserve">  </w:t>
      </w:r>
      <w:r w:rsidR="002936D3" w:rsidRPr="00B24BFA">
        <w:rPr>
          <w:rFonts w:ascii="Arial" w:hAnsi="Arial" w:cs="Arial"/>
          <w:spacing w:val="10"/>
        </w:rPr>
        <w:t>NUEVO</w:t>
      </w:r>
      <w:r w:rsidR="00B24BFA">
        <w:rPr>
          <w:rFonts w:ascii="Arial" w:hAnsi="Arial" w:cs="Arial"/>
          <w:spacing w:val="10"/>
        </w:rPr>
        <w:t xml:space="preserve">  </w:t>
      </w:r>
      <w:r w:rsidR="002936D3" w:rsidRPr="00B24BFA">
        <w:rPr>
          <w:rFonts w:ascii="Arial" w:hAnsi="Arial" w:cs="Arial"/>
          <w:spacing w:val="10"/>
        </w:rPr>
        <w:t>TITULAR</w:t>
      </w:r>
      <w:r w:rsidR="00E904D3">
        <w:rPr>
          <w:rFonts w:ascii="Arial" w:hAnsi="Arial" w:cs="Arial"/>
          <w:spacing w:val="10"/>
        </w:rPr>
        <w:t>.</w:t>
      </w:r>
    </w:p>
    <w:p w14:paraId="5A1B7841" w14:textId="2E486E50" w:rsidR="007F1777" w:rsidRPr="00B24BFA" w:rsidRDefault="00CC12AC" w:rsidP="00275C0B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JUSTIFICANTE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INGRESO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LOS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TRIBUTOS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APLICABLES,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SEGÚN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ORDENANZAS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FISCALES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VIGOR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(TASA)</w:t>
      </w:r>
      <w:r w:rsidR="00E904D3">
        <w:rPr>
          <w:rFonts w:ascii="Arial" w:hAnsi="Arial" w:cs="Arial"/>
          <w:spacing w:val="10"/>
        </w:rPr>
        <w:t>.</w:t>
      </w:r>
    </w:p>
    <w:p w14:paraId="6AE129FC" w14:textId="2BBCBEE4" w:rsidR="007F1777" w:rsidRPr="00B24BFA" w:rsidRDefault="00CC12AC" w:rsidP="00275C0B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ACREDITACIÓN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DEL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TITULO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TRANSMISIÓN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NEGOCIO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ACTIVIDAD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Y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CONSENTIMIENTO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TRANSMITENTE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CAMBIO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TITULARIDAD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LICENCIA,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SALVO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QUE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ESE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CONSENTIMIENTO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ESTÉ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COMPRENDIDO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INEQ</w:t>
      </w:r>
      <w:r w:rsidR="002936D3" w:rsidRPr="00B24BFA">
        <w:rPr>
          <w:rFonts w:ascii="Arial" w:hAnsi="Arial" w:cs="Arial"/>
          <w:spacing w:val="10"/>
        </w:rPr>
        <w:t>UÍVOCAMENTE</w:t>
      </w:r>
      <w:r w:rsidR="00B24BFA">
        <w:rPr>
          <w:rFonts w:ascii="Arial" w:hAnsi="Arial" w:cs="Arial"/>
          <w:spacing w:val="10"/>
        </w:rPr>
        <w:t xml:space="preserve">  </w:t>
      </w:r>
      <w:r w:rsidR="002936D3" w:rsidRPr="00B24BFA">
        <w:rPr>
          <w:rFonts w:ascii="Arial" w:hAnsi="Arial" w:cs="Arial"/>
          <w:spacing w:val="10"/>
        </w:rPr>
        <w:t>EN</w:t>
      </w:r>
      <w:r w:rsidR="00B24BFA">
        <w:rPr>
          <w:rFonts w:ascii="Arial" w:hAnsi="Arial" w:cs="Arial"/>
          <w:spacing w:val="10"/>
        </w:rPr>
        <w:t xml:space="preserve">  </w:t>
      </w:r>
      <w:r w:rsidR="002936D3" w:rsidRPr="00B24BFA">
        <w:rPr>
          <w:rFonts w:ascii="Arial" w:hAnsi="Arial" w:cs="Arial"/>
          <w:spacing w:val="10"/>
        </w:rPr>
        <w:t>EL</w:t>
      </w:r>
      <w:r w:rsidR="00B24BFA">
        <w:rPr>
          <w:rFonts w:ascii="Arial" w:hAnsi="Arial" w:cs="Arial"/>
          <w:spacing w:val="10"/>
        </w:rPr>
        <w:t xml:space="preserve">  </w:t>
      </w:r>
      <w:r w:rsidR="002936D3" w:rsidRPr="00B24BFA">
        <w:rPr>
          <w:rFonts w:ascii="Arial" w:hAnsi="Arial" w:cs="Arial"/>
          <w:spacing w:val="10"/>
        </w:rPr>
        <w:t>PROPIO</w:t>
      </w:r>
      <w:r w:rsidR="00B24BFA">
        <w:rPr>
          <w:rFonts w:ascii="Arial" w:hAnsi="Arial" w:cs="Arial"/>
          <w:spacing w:val="10"/>
        </w:rPr>
        <w:t xml:space="preserve">  </w:t>
      </w:r>
      <w:r w:rsidR="002936D3" w:rsidRPr="00B24BFA">
        <w:rPr>
          <w:rFonts w:ascii="Arial" w:hAnsi="Arial" w:cs="Arial"/>
          <w:spacing w:val="10"/>
        </w:rPr>
        <w:t>TÍTULO</w:t>
      </w:r>
      <w:r w:rsidR="00E904D3">
        <w:rPr>
          <w:rFonts w:ascii="Arial" w:hAnsi="Arial" w:cs="Arial"/>
          <w:spacing w:val="10"/>
        </w:rPr>
        <w:t>.</w:t>
      </w:r>
    </w:p>
    <w:p w14:paraId="5B148741" w14:textId="7E981E32" w:rsidR="007F1777" w:rsidRPr="00B24BFA" w:rsidRDefault="00CC12AC" w:rsidP="00275C0B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JUSTIFICANTE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DEL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ALTA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INMUEBLE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CONTRIBUCIÓN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URBANA,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COMO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“</w:t>
      </w:r>
      <w:r w:rsidR="002936D3" w:rsidRPr="00B24BFA">
        <w:rPr>
          <w:rFonts w:ascii="Arial" w:hAnsi="Arial" w:cs="Arial"/>
          <w:spacing w:val="10"/>
        </w:rPr>
        <w:t>LOCAL</w:t>
      </w:r>
      <w:r w:rsidR="00B24BFA">
        <w:rPr>
          <w:rFonts w:ascii="Arial" w:hAnsi="Arial" w:cs="Arial"/>
          <w:spacing w:val="10"/>
        </w:rPr>
        <w:t xml:space="preserve">  </w:t>
      </w:r>
      <w:r w:rsidR="002936D3" w:rsidRPr="00B24BFA">
        <w:rPr>
          <w:rFonts w:ascii="Arial" w:hAnsi="Arial" w:cs="Arial"/>
          <w:spacing w:val="10"/>
        </w:rPr>
        <w:t>COMERCIAL”</w:t>
      </w:r>
      <w:r w:rsidR="00B24BFA">
        <w:rPr>
          <w:rFonts w:ascii="Arial" w:hAnsi="Arial" w:cs="Arial"/>
          <w:spacing w:val="10"/>
        </w:rPr>
        <w:t xml:space="preserve">  </w:t>
      </w:r>
      <w:r w:rsidR="002936D3" w:rsidRPr="00B24BFA">
        <w:rPr>
          <w:rFonts w:ascii="Arial" w:hAnsi="Arial" w:cs="Arial"/>
          <w:spacing w:val="10"/>
        </w:rPr>
        <w:t>O</w:t>
      </w:r>
      <w:r w:rsidR="00B24BFA">
        <w:rPr>
          <w:rFonts w:ascii="Arial" w:hAnsi="Arial" w:cs="Arial"/>
          <w:spacing w:val="10"/>
        </w:rPr>
        <w:t xml:space="preserve">  </w:t>
      </w:r>
      <w:r w:rsidR="002936D3" w:rsidRPr="00B24BFA">
        <w:rPr>
          <w:rFonts w:ascii="Arial" w:hAnsi="Arial" w:cs="Arial"/>
          <w:spacing w:val="10"/>
        </w:rPr>
        <w:t>CERTIFICADO</w:t>
      </w:r>
      <w:r w:rsidR="00B24BFA">
        <w:rPr>
          <w:rFonts w:ascii="Arial" w:hAnsi="Arial" w:cs="Arial"/>
          <w:spacing w:val="10"/>
        </w:rPr>
        <w:t xml:space="preserve">  </w:t>
      </w:r>
      <w:r w:rsidR="002936D3" w:rsidRPr="00B24BFA">
        <w:rPr>
          <w:rFonts w:ascii="Arial" w:hAnsi="Arial" w:cs="Arial"/>
          <w:spacing w:val="10"/>
        </w:rPr>
        <w:t>ACREDITATIVO</w:t>
      </w:r>
      <w:r w:rsidR="00B24BFA">
        <w:rPr>
          <w:rFonts w:ascii="Arial" w:hAnsi="Arial" w:cs="Arial"/>
          <w:spacing w:val="10"/>
        </w:rPr>
        <w:t xml:space="preserve">  </w:t>
      </w:r>
      <w:r w:rsidR="002936D3" w:rsidRPr="00B24BFA">
        <w:rPr>
          <w:rFonts w:ascii="Arial" w:hAnsi="Arial" w:cs="Arial"/>
          <w:spacing w:val="10"/>
        </w:rPr>
        <w:t>DEL</w:t>
      </w:r>
      <w:r w:rsidR="00B24BFA">
        <w:rPr>
          <w:rFonts w:ascii="Arial" w:hAnsi="Arial" w:cs="Arial"/>
          <w:spacing w:val="10"/>
        </w:rPr>
        <w:t xml:space="preserve">  </w:t>
      </w:r>
      <w:r w:rsidR="002936D3" w:rsidRPr="00B24BFA">
        <w:rPr>
          <w:rFonts w:ascii="Arial" w:hAnsi="Arial" w:cs="Arial"/>
          <w:spacing w:val="10"/>
        </w:rPr>
        <w:t>USO</w:t>
      </w:r>
      <w:r w:rsidR="00E904D3">
        <w:rPr>
          <w:rFonts w:ascii="Arial" w:hAnsi="Arial" w:cs="Arial"/>
          <w:spacing w:val="10"/>
        </w:rPr>
        <w:t>.</w:t>
      </w:r>
    </w:p>
    <w:p w14:paraId="3D95B93B" w14:textId="245044D8" w:rsidR="007F1777" w:rsidRPr="00B24BFA" w:rsidRDefault="00CC12AC" w:rsidP="00275C0B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FOTOCOPIA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COMPULSADA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DNI,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NIF,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CIF.</w:t>
      </w:r>
    </w:p>
    <w:p w14:paraId="33EFE680" w14:textId="2CCB4D4A" w:rsidR="007F1777" w:rsidRPr="00B24BFA" w:rsidRDefault="00CC12AC" w:rsidP="00275C0B">
      <w:pPr>
        <w:pStyle w:val="Prrafodelista"/>
        <w:numPr>
          <w:ilvl w:val="0"/>
          <w:numId w:val="13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spacing w:val="10"/>
        </w:rPr>
      </w:pPr>
      <w:proofErr w:type="gramStart"/>
      <w:r w:rsidRPr="00B24BFA">
        <w:rPr>
          <w:rFonts w:ascii="Arial" w:hAnsi="Arial" w:cs="Arial"/>
          <w:spacing w:val="10"/>
        </w:rPr>
        <w:t>DOCUMENTO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proofErr w:type="gramEnd"/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LICENCIA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QUE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SE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TRANSMITE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EN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EL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QUE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CONSTE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LAS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CONDICIONES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Pr="00B24BFA">
        <w:rPr>
          <w:rFonts w:ascii="Arial" w:hAnsi="Arial" w:cs="Arial"/>
          <w:spacing w:val="10"/>
        </w:rPr>
        <w:t>OTORGAMIENTO</w:t>
      </w:r>
      <w:r w:rsidR="00B24BFA">
        <w:rPr>
          <w:rFonts w:ascii="Arial" w:hAnsi="Arial" w:cs="Arial"/>
          <w:spacing w:val="10"/>
        </w:rPr>
        <w:t xml:space="preserve">  </w:t>
      </w:r>
      <w:r w:rsidR="002936D3" w:rsidRPr="00B24BFA">
        <w:rPr>
          <w:rFonts w:ascii="Arial" w:hAnsi="Arial" w:cs="Arial"/>
          <w:spacing w:val="10"/>
        </w:rPr>
        <w:t>DE</w:t>
      </w:r>
      <w:r w:rsidR="00B24BFA">
        <w:rPr>
          <w:rFonts w:ascii="Arial" w:hAnsi="Arial" w:cs="Arial"/>
          <w:spacing w:val="10"/>
        </w:rPr>
        <w:t xml:space="preserve">  </w:t>
      </w:r>
      <w:r w:rsidR="002936D3" w:rsidRPr="00B24BFA">
        <w:rPr>
          <w:rFonts w:ascii="Arial" w:hAnsi="Arial" w:cs="Arial"/>
          <w:spacing w:val="10"/>
        </w:rPr>
        <w:t>LA</w:t>
      </w:r>
      <w:r w:rsidR="00B24BFA">
        <w:rPr>
          <w:rFonts w:ascii="Arial" w:hAnsi="Arial" w:cs="Arial"/>
          <w:spacing w:val="10"/>
        </w:rPr>
        <w:t xml:space="preserve">  </w:t>
      </w:r>
      <w:r w:rsidR="002936D3" w:rsidRPr="00B24BFA">
        <w:rPr>
          <w:rFonts w:ascii="Arial" w:hAnsi="Arial" w:cs="Arial"/>
          <w:spacing w:val="10"/>
        </w:rPr>
        <w:t>MISMA</w:t>
      </w:r>
      <w:r w:rsidR="00E904D3">
        <w:rPr>
          <w:rFonts w:ascii="Arial" w:hAnsi="Arial" w:cs="Arial"/>
          <w:spacing w:val="10"/>
        </w:rPr>
        <w:t>.</w:t>
      </w:r>
    </w:p>
    <w:p w14:paraId="156A7CB7" w14:textId="77777777" w:rsidR="005326DF" w:rsidRPr="00B24BFA" w:rsidRDefault="005326DF" w:rsidP="00B24BFA">
      <w:pPr>
        <w:pStyle w:val="Prrafodelista"/>
        <w:spacing w:line="360" w:lineRule="auto"/>
        <w:contextualSpacing w:val="0"/>
        <w:jc w:val="both"/>
        <w:rPr>
          <w:rFonts w:ascii="Arial" w:hAnsi="Arial" w:cs="Arial"/>
          <w:spacing w:val="10"/>
        </w:rPr>
      </w:pPr>
    </w:p>
    <w:sectPr w:rsidR="005326DF" w:rsidRPr="00B24BFA" w:rsidSect="001066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558" w:bottom="1395" w:left="1276" w:header="372" w:footer="416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FC098" w14:textId="77777777" w:rsidR="0022205D" w:rsidRDefault="0022205D">
      <w:r>
        <w:separator/>
      </w:r>
    </w:p>
  </w:endnote>
  <w:endnote w:type="continuationSeparator" w:id="0">
    <w:p w14:paraId="00E1E03B" w14:textId="77777777" w:rsidR="0022205D" w:rsidRDefault="0022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val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CE 45 Light">
    <w:altName w:val="Times New Roman"/>
    <w:charset w:val="00"/>
    <w:family w:val="auto"/>
    <w:pitch w:val="variable"/>
  </w:font>
  <w:font w:name="Frutiger Linotype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99C86" w14:textId="77777777" w:rsidR="008A4A02" w:rsidRDefault="001066DD">
    <w:pPr>
      <w:pStyle w:val="Piedepgina"/>
      <w:jc w:val="center"/>
    </w:pPr>
    <w:r w:rsidRPr="001066DD">
      <w:rPr>
        <w:rFonts w:ascii="Frutiger CE 45 Light" w:hAnsi="Frutiger CE 45 Light" w:cs="Frutiger CE 45 Light"/>
        <w:noProof/>
        <w:color w:val="808080" w:themeColor="background1" w:themeShade="80"/>
        <w:sz w:val="20"/>
        <w:szCs w:val="16"/>
        <w:lang w:eastAsia="es-ES"/>
      </w:rPr>
      <mc:AlternateContent>
        <mc:Choice Requires="wpg">
          <w:drawing>
            <wp:anchor distT="0" distB="0" distL="0" distR="0" simplePos="0" relativeHeight="251667456" behindDoc="0" locked="0" layoutInCell="1" allowOverlap="1" wp14:anchorId="4AC8D3EF" wp14:editId="15774CDF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9983470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á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uadro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Fecha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EEC97B9" w14:textId="77777777" w:rsidR="001066DD" w:rsidRDefault="00E77CD4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758551B8" w14:textId="77777777" w:rsidR="001066DD" w:rsidRDefault="001066DD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C8D3EF" id="Grupo 37" o:spid="_x0000_s1026" style="position:absolute;left:0;text-align:left;margin-left:416.8pt;margin-top:0;width:468pt;height:25.2pt;z-index:251667456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">
              <v:rect id="Rectángulo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Fecha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es-E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1EEC97B9" w14:textId="77777777" w:rsidR="001066DD" w:rsidRDefault="00E77CD4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14:paraId="758551B8" w14:textId="77777777" w:rsidR="001066DD" w:rsidRDefault="001066DD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1066DD">
      <w:rPr>
        <w:rFonts w:ascii="Frutiger CE 45 Light" w:hAnsi="Frutiger CE 45 Light" w:cs="Frutiger CE 45 Light"/>
        <w:noProof/>
        <w:color w:val="000080"/>
        <w:sz w:val="20"/>
        <w:szCs w:val="16"/>
        <w:lang w:eastAsia="es-ES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CCCC0B5" wp14:editId="7609B458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9983470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D275A1" w14:textId="77777777" w:rsidR="001066DD" w:rsidRDefault="001066DD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</w:rPr>
                            <w:fldChar w:fldCharType="separate"/>
                          </w:r>
                          <w:r w:rsidR="00E77CD4">
                            <w:rPr>
                              <w:noProof/>
                              <w:color w:val="FFFFFF" w:themeColor="background1"/>
                              <w:sz w:val="28"/>
                            </w:rPr>
                            <w:t>15</w:t>
                          </w:r>
                          <w:r>
                            <w:rPr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CCC0B5" id="Rectángulo 40" o:spid="_x0000_s1029" style="position:absolute;left:0;text-align:left;margin-left:0;margin-top:0;width:36pt;height:25.2pt;z-index:251666432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20D275A1" w14:textId="77777777" w:rsidR="001066DD" w:rsidRDefault="001066DD">
                    <w:pPr>
                      <w:jc w:val="right"/>
                      <w:rPr>
                        <w:color w:val="FFFFFF" w:themeColor="background1"/>
                        <w:sz w:val="28"/>
                      </w:rPr>
                    </w:pPr>
                    <w:r>
                      <w:rPr>
                        <w:color w:val="FFFFFF" w:themeColor="background1"/>
                        <w:sz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</w:rPr>
                      <w:fldChar w:fldCharType="separate"/>
                    </w:r>
                    <w:r w:rsidR="00E77CD4">
                      <w:rPr>
                        <w:noProof/>
                        <w:color w:val="FFFFFF" w:themeColor="background1"/>
                        <w:sz w:val="28"/>
                      </w:rPr>
                      <w:t>15</w:t>
                    </w:r>
                    <w:r>
                      <w:rPr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9001" w14:textId="77777777" w:rsidR="001066DD" w:rsidRDefault="001066DD" w:rsidP="001066DD">
    <w:pPr>
      <w:pStyle w:val="Encabezado"/>
    </w:pPr>
  </w:p>
  <w:p w14:paraId="565D731E" w14:textId="77777777" w:rsidR="001066DD" w:rsidRDefault="001066DD" w:rsidP="001066DD">
    <w:pPr>
      <w:pStyle w:val="Piedepgina"/>
      <w:jc w:val="center"/>
      <w:rPr>
        <w:rFonts w:ascii="Frutiger CE 45 Light" w:hAnsi="Frutiger CE 45 Light" w:cs="Frutiger CE 45 Light"/>
        <w:color w:val="000080"/>
        <w:sz w:val="20"/>
        <w:szCs w:val="16"/>
      </w:rPr>
    </w:pPr>
    <w:r>
      <w:rPr>
        <w:rFonts w:ascii="Frutiger Linotype" w:hAnsi="Frutiger Linotype" w:cs="Frutiger Linotype"/>
        <w:b/>
        <w:color w:val="000080"/>
        <w:spacing w:val="20"/>
        <w:sz w:val="20"/>
        <w:szCs w:val="16"/>
      </w:rPr>
      <w:t>AYUNTAMIENTO</w:t>
    </w:r>
    <w:r>
      <w:rPr>
        <w:rFonts w:ascii="Frutiger Linotype" w:eastAsia="Frutiger Linotype" w:hAnsi="Frutiger Linotype" w:cs="Frutiger Linotype"/>
        <w:b/>
        <w:color w:val="000080"/>
        <w:spacing w:val="20"/>
        <w:sz w:val="20"/>
        <w:szCs w:val="16"/>
      </w:rPr>
      <w:t xml:space="preserve"> </w:t>
    </w:r>
    <w:r>
      <w:rPr>
        <w:rFonts w:ascii="Frutiger Linotype" w:hAnsi="Frutiger Linotype" w:cs="Frutiger Linotype"/>
        <w:b/>
        <w:color w:val="000080"/>
        <w:spacing w:val="20"/>
        <w:sz w:val="20"/>
        <w:szCs w:val="16"/>
      </w:rPr>
      <w:t>DE</w:t>
    </w:r>
    <w:r>
      <w:rPr>
        <w:rFonts w:ascii="Frutiger Linotype" w:eastAsia="Frutiger Linotype" w:hAnsi="Frutiger Linotype" w:cs="Frutiger Linotype"/>
        <w:b/>
        <w:color w:val="000080"/>
        <w:spacing w:val="20"/>
        <w:sz w:val="20"/>
        <w:szCs w:val="16"/>
      </w:rPr>
      <w:t xml:space="preserve"> </w:t>
    </w:r>
    <w:r>
      <w:rPr>
        <w:rFonts w:ascii="Frutiger Linotype" w:hAnsi="Frutiger Linotype" w:cs="Frutiger Linotype"/>
        <w:b/>
        <w:color w:val="000080"/>
        <w:spacing w:val="20"/>
        <w:sz w:val="20"/>
        <w:szCs w:val="16"/>
      </w:rPr>
      <w:t>ARCHENA</w:t>
    </w:r>
  </w:p>
  <w:p w14:paraId="5A16304C" w14:textId="77777777" w:rsidR="001066DD" w:rsidRDefault="001066DD" w:rsidP="001066DD">
    <w:pPr>
      <w:pStyle w:val="Piedepgina"/>
      <w:jc w:val="center"/>
    </w:pPr>
    <w:r>
      <w:rPr>
        <w:rFonts w:ascii="Frutiger CE 45 Light" w:hAnsi="Frutiger CE 45 Light" w:cs="Frutiger CE 45 Light"/>
        <w:color w:val="000080"/>
        <w:sz w:val="20"/>
        <w:szCs w:val="16"/>
      </w:rPr>
      <w:t>C/.</w:t>
    </w:r>
    <w:r>
      <w:rPr>
        <w:rFonts w:ascii="Frutiger CE 45 Light" w:eastAsia="Frutiger CE 45 Light" w:hAnsi="Frutiger CE 45 Light" w:cs="Frutiger CE 45 Light"/>
        <w:color w:val="000080"/>
        <w:sz w:val="20"/>
        <w:szCs w:val="16"/>
      </w:rPr>
      <w:t xml:space="preserve"> </w:t>
    </w:r>
    <w:r>
      <w:rPr>
        <w:rFonts w:ascii="Frutiger CE 45 Light" w:hAnsi="Frutiger CE 45 Light" w:cs="Frutiger CE 45 Light"/>
        <w:color w:val="000080"/>
        <w:sz w:val="20"/>
        <w:szCs w:val="16"/>
      </w:rPr>
      <w:t>Mayor,</w:t>
    </w:r>
    <w:r>
      <w:rPr>
        <w:rFonts w:ascii="Frutiger CE 45 Light" w:eastAsia="Frutiger CE 45 Light" w:hAnsi="Frutiger CE 45 Light" w:cs="Frutiger CE 45 Light"/>
        <w:color w:val="000080"/>
        <w:sz w:val="20"/>
        <w:szCs w:val="16"/>
      </w:rPr>
      <w:t xml:space="preserve"> </w:t>
    </w:r>
    <w:r>
      <w:rPr>
        <w:rFonts w:ascii="Frutiger CE 45 Light" w:hAnsi="Frutiger CE 45 Light" w:cs="Frutiger CE 45 Light"/>
        <w:color w:val="000080"/>
        <w:sz w:val="20"/>
        <w:szCs w:val="16"/>
      </w:rPr>
      <w:t>26</w:t>
    </w:r>
    <w:r>
      <w:rPr>
        <w:rFonts w:ascii="Frutiger CE 45 Light" w:eastAsia="Frutiger CE 45 Light" w:hAnsi="Frutiger CE 45 Light" w:cs="Frutiger CE 45 Light"/>
        <w:color w:val="000080"/>
        <w:sz w:val="20"/>
        <w:szCs w:val="16"/>
      </w:rPr>
      <w:t xml:space="preserve"> </w:t>
    </w:r>
    <w:r>
      <w:rPr>
        <w:color w:val="000080"/>
        <w:sz w:val="18"/>
        <w:szCs w:val="14"/>
      </w:rPr>
      <w:t>●</w:t>
    </w:r>
    <w:r>
      <w:rPr>
        <w:rFonts w:ascii="Frutiger CE 45 Light" w:eastAsia="Frutiger CE 45 Light" w:hAnsi="Frutiger CE 45 Light" w:cs="Frutiger CE 45 Light"/>
        <w:color w:val="000080"/>
        <w:sz w:val="20"/>
        <w:szCs w:val="16"/>
      </w:rPr>
      <w:t xml:space="preserve"> </w:t>
    </w:r>
    <w:r>
      <w:rPr>
        <w:rFonts w:ascii="Frutiger CE 45 Light" w:hAnsi="Frutiger CE 45 Light" w:cs="Frutiger CE 45 Light"/>
        <w:color w:val="000080"/>
        <w:sz w:val="20"/>
        <w:szCs w:val="16"/>
      </w:rPr>
      <w:t>Telf.:</w:t>
    </w:r>
    <w:r>
      <w:rPr>
        <w:rFonts w:ascii="Frutiger CE 45 Light" w:eastAsia="Frutiger CE 45 Light" w:hAnsi="Frutiger CE 45 Light" w:cs="Frutiger CE 45 Light"/>
        <w:color w:val="000080"/>
        <w:sz w:val="20"/>
        <w:szCs w:val="16"/>
      </w:rPr>
      <w:t xml:space="preserve"> </w:t>
    </w:r>
    <w:r>
      <w:rPr>
        <w:rFonts w:ascii="Frutiger CE 45 Light" w:hAnsi="Frutiger CE 45 Light" w:cs="Frutiger CE 45 Light"/>
        <w:color w:val="000080"/>
        <w:sz w:val="20"/>
        <w:szCs w:val="16"/>
      </w:rPr>
      <w:t>968</w:t>
    </w:r>
    <w:r>
      <w:rPr>
        <w:rFonts w:ascii="Frutiger CE 45 Light" w:eastAsia="Frutiger CE 45 Light" w:hAnsi="Frutiger CE 45 Light" w:cs="Frutiger CE 45 Light"/>
        <w:color w:val="000080"/>
        <w:sz w:val="20"/>
        <w:szCs w:val="16"/>
      </w:rPr>
      <w:t xml:space="preserve"> </w:t>
    </w:r>
    <w:r>
      <w:rPr>
        <w:rFonts w:ascii="Frutiger CE 45 Light" w:hAnsi="Frutiger CE 45 Light" w:cs="Frutiger CE 45 Light"/>
        <w:color w:val="000080"/>
        <w:sz w:val="20"/>
        <w:szCs w:val="16"/>
      </w:rPr>
      <w:t>67</w:t>
    </w:r>
    <w:r>
      <w:rPr>
        <w:rFonts w:ascii="Frutiger CE 45 Light" w:eastAsia="Frutiger CE 45 Light" w:hAnsi="Frutiger CE 45 Light" w:cs="Frutiger CE 45 Light"/>
        <w:color w:val="000080"/>
        <w:sz w:val="20"/>
        <w:szCs w:val="16"/>
      </w:rPr>
      <w:t xml:space="preserve"> </w:t>
    </w:r>
    <w:r>
      <w:rPr>
        <w:rFonts w:ascii="Frutiger CE 45 Light" w:hAnsi="Frutiger CE 45 Light" w:cs="Frutiger CE 45 Light"/>
        <w:color w:val="000080"/>
        <w:sz w:val="20"/>
        <w:szCs w:val="16"/>
      </w:rPr>
      <w:t>00</w:t>
    </w:r>
    <w:r>
      <w:rPr>
        <w:rFonts w:ascii="Frutiger CE 45 Light" w:eastAsia="Frutiger CE 45 Light" w:hAnsi="Frutiger CE 45 Light" w:cs="Frutiger CE 45 Light"/>
        <w:color w:val="000080"/>
        <w:sz w:val="20"/>
        <w:szCs w:val="16"/>
      </w:rPr>
      <w:t xml:space="preserve"> </w:t>
    </w:r>
    <w:r>
      <w:rPr>
        <w:rFonts w:ascii="Frutiger CE 45 Light" w:hAnsi="Frutiger CE 45 Light" w:cs="Frutiger CE 45 Light"/>
        <w:color w:val="000080"/>
        <w:sz w:val="20"/>
        <w:szCs w:val="16"/>
      </w:rPr>
      <w:t>00</w:t>
    </w:r>
    <w:r>
      <w:rPr>
        <w:rFonts w:ascii="Frutiger CE 45 Light" w:eastAsia="Frutiger CE 45 Light" w:hAnsi="Frutiger CE 45 Light" w:cs="Frutiger CE 45 Light"/>
        <w:color w:val="000080"/>
        <w:sz w:val="20"/>
        <w:szCs w:val="16"/>
      </w:rPr>
      <w:t xml:space="preserve"> </w:t>
    </w:r>
    <w:r>
      <w:rPr>
        <w:color w:val="000080"/>
        <w:sz w:val="18"/>
        <w:szCs w:val="14"/>
      </w:rPr>
      <w:t>●</w:t>
    </w:r>
    <w:r>
      <w:rPr>
        <w:rFonts w:ascii="Frutiger CE 45 Light" w:eastAsia="Frutiger CE 45 Light" w:hAnsi="Frutiger CE 45 Light" w:cs="Frutiger CE 45 Light"/>
        <w:color w:val="000080"/>
        <w:sz w:val="20"/>
        <w:szCs w:val="16"/>
      </w:rPr>
      <w:t xml:space="preserve"> </w:t>
    </w:r>
    <w:r>
      <w:rPr>
        <w:rFonts w:ascii="Frutiger CE 45 Light" w:hAnsi="Frutiger CE 45 Light" w:cs="Frutiger CE 45 Light"/>
        <w:color w:val="000080"/>
        <w:sz w:val="20"/>
        <w:szCs w:val="16"/>
      </w:rPr>
      <w:t>Fax:</w:t>
    </w:r>
    <w:r>
      <w:rPr>
        <w:rFonts w:ascii="Frutiger CE 45 Light" w:eastAsia="Frutiger CE 45 Light" w:hAnsi="Frutiger CE 45 Light" w:cs="Frutiger CE 45 Light"/>
        <w:color w:val="000080"/>
        <w:sz w:val="20"/>
        <w:szCs w:val="16"/>
      </w:rPr>
      <w:t xml:space="preserve"> </w:t>
    </w:r>
    <w:r>
      <w:rPr>
        <w:rFonts w:ascii="Frutiger CE 45 Light" w:hAnsi="Frutiger CE 45 Light" w:cs="Frutiger CE 45 Light"/>
        <w:color w:val="000080"/>
        <w:sz w:val="20"/>
        <w:szCs w:val="16"/>
      </w:rPr>
      <w:t>968</w:t>
    </w:r>
    <w:r>
      <w:rPr>
        <w:rFonts w:ascii="Frutiger CE 45 Light" w:eastAsia="Frutiger CE 45 Light" w:hAnsi="Frutiger CE 45 Light" w:cs="Frutiger CE 45 Light"/>
        <w:color w:val="000080"/>
        <w:sz w:val="20"/>
        <w:szCs w:val="16"/>
      </w:rPr>
      <w:t xml:space="preserve"> </w:t>
    </w:r>
    <w:r>
      <w:rPr>
        <w:rFonts w:ascii="Frutiger CE 45 Light" w:hAnsi="Frutiger CE 45 Light" w:cs="Frutiger CE 45 Light"/>
        <w:color w:val="000080"/>
        <w:sz w:val="20"/>
        <w:szCs w:val="16"/>
      </w:rPr>
      <w:t>67</w:t>
    </w:r>
    <w:r>
      <w:rPr>
        <w:rFonts w:ascii="Frutiger CE 45 Light" w:eastAsia="Frutiger CE 45 Light" w:hAnsi="Frutiger CE 45 Light" w:cs="Frutiger CE 45 Light"/>
        <w:color w:val="000080"/>
        <w:sz w:val="20"/>
        <w:szCs w:val="16"/>
      </w:rPr>
      <w:t xml:space="preserve"> </w:t>
    </w:r>
    <w:r>
      <w:rPr>
        <w:rFonts w:ascii="Frutiger CE 45 Light" w:hAnsi="Frutiger CE 45 Light" w:cs="Frutiger CE 45 Light"/>
        <w:color w:val="000080"/>
        <w:sz w:val="20"/>
        <w:szCs w:val="16"/>
      </w:rPr>
      <w:t>19</w:t>
    </w:r>
    <w:r>
      <w:rPr>
        <w:rFonts w:ascii="Frutiger CE 45 Light" w:eastAsia="Frutiger CE 45 Light" w:hAnsi="Frutiger CE 45 Light" w:cs="Frutiger CE 45 Light"/>
        <w:color w:val="000080"/>
        <w:sz w:val="20"/>
        <w:szCs w:val="16"/>
      </w:rPr>
      <w:t xml:space="preserve"> </w:t>
    </w:r>
    <w:r>
      <w:rPr>
        <w:rFonts w:ascii="Frutiger CE 45 Light" w:hAnsi="Frutiger CE 45 Light" w:cs="Frutiger CE 45 Light"/>
        <w:color w:val="000080"/>
        <w:sz w:val="20"/>
        <w:szCs w:val="16"/>
      </w:rPr>
      <w:t>76</w:t>
    </w:r>
    <w:r>
      <w:rPr>
        <w:rFonts w:ascii="Frutiger CE 45 Light" w:eastAsia="Frutiger CE 45 Light" w:hAnsi="Frutiger CE 45 Light" w:cs="Frutiger CE 45 Light"/>
        <w:color w:val="000080"/>
        <w:sz w:val="20"/>
        <w:szCs w:val="16"/>
      </w:rPr>
      <w:t xml:space="preserve"> </w:t>
    </w:r>
    <w:r>
      <w:rPr>
        <w:color w:val="000080"/>
        <w:sz w:val="18"/>
        <w:szCs w:val="14"/>
      </w:rPr>
      <w:t>●</w:t>
    </w:r>
    <w:r>
      <w:rPr>
        <w:rFonts w:ascii="Frutiger CE 45 Light" w:eastAsia="Frutiger CE 45 Light" w:hAnsi="Frutiger CE 45 Light" w:cs="Frutiger CE 45 Light"/>
        <w:color w:val="000080"/>
        <w:sz w:val="20"/>
        <w:szCs w:val="16"/>
      </w:rPr>
      <w:t xml:space="preserve"> </w:t>
    </w:r>
    <w:r>
      <w:rPr>
        <w:rFonts w:ascii="Frutiger CE 45 Light" w:hAnsi="Frutiger CE 45 Light" w:cs="Frutiger CE 45 Light"/>
        <w:color w:val="000080"/>
        <w:sz w:val="20"/>
        <w:szCs w:val="16"/>
      </w:rPr>
      <w:t>30600</w:t>
    </w:r>
    <w:r>
      <w:rPr>
        <w:rFonts w:ascii="Frutiger CE 45 Light" w:eastAsia="Frutiger CE 45 Light" w:hAnsi="Frutiger CE 45 Light" w:cs="Frutiger CE 45 Light"/>
        <w:color w:val="000080"/>
        <w:sz w:val="20"/>
        <w:szCs w:val="16"/>
      </w:rPr>
      <w:t xml:space="preserve"> </w:t>
    </w:r>
    <w:r>
      <w:rPr>
        <w:rFonts w:ascii="Frutiger CE 45 Light" w:hAnsi="Frutiger CE 45 Light" w:cs="Frutiger CE 45 Light"/>
        <w:color w:val="000080"/>
        <w:sz w:val="20"/>
        <w:szCs w:val="16"/>
      </w:rPr>
      <w:t>ARCHENA</w:t>
    </w:r>
    <w:r>
      <w:rPr>
        <w:rFonts w:ascii="Frutiger CE 45 Light" w:eastAsia="Frutiger CE 45 Light" w:hAnsi="Frutiger CE 45 Light" w:cs="Frutiger CE 45 Light"/>
        <w:color w:val="000080"/>
        <w:sz w:val="20"/>
        <w:szCs w:val="16"/>
      </w:rPr>
      <w:t xml:space="preserve"> </w:t>
    </w:r>
    <w:r>
      <w:rPr>
        <w:rFonts w:ascii="Frutiger CE 45 Light" w:hAnsi="Frutiger CE 45 Light" w:cs="Frutiger CE 45 Light"/>
        <w:color w:val="000080"/>
        <w:sz w:val="20"/>
        <w:szCs w:val="16"/>
      </w:rPr>
      <w:t>(MURCIA)</w:t>
    </w:r>
  </w:p>
  <w:p w14:paraId="2047AAC1" w14:textId="77777777" w:rsidR="001066DD" w:rsidRDefault="0022205D" w:rsidP="001066DD">
    <w:pPr>
      <w:pStyle w:val="Piedepgina"/>
      <w:jc w:val="center"/>
    </w:pPr>
    <w:hyperlink r:id="rId1" w:history="1">
      <w:r w:rsidR="001066DD">
        <w:rPr>
          <w:rStyle w:val="Hipervnculo"/>
          <w:rFonts w:ascii="Frutiger CE 45 Light" w:hAnsi="Frutiger CE 45 Light" w:cs="Frutiger CE 45 Light"/>
          <w:sz w:val="20"/>
          <w:szCs w:val="16"/>
        </w:rPr>
        <w:t>www.archena.es</w:t>
      </w:r>
    </w:hyperlink>
    <w:r w:rsidR="001066DD">
      <w:rPr>
        <w:rFonts w:ascii="Frutiger CE 45 Light" w:eastAsia="Frutiger CE 45 Light" w:hAnsi="Frutiger CE 45 Light" w:cs="Frutiger CE 45 Light"/>
        <w:color w:val="000080"/>
        <w:sz w:val="20"/>
        <w:szCs w:val="16"/>
      </w:rPr>
      <w:t xml:space="preserve"> </w:t>
    </w:r>
    <w:r w:rsidR="001066DD">
      <w:rPr>
        <w:color w:val="000080"/>
        <w:sz w:val="18"/>
        <w:szCs w:val="14"/>
      </w:rPr>
      <w:t>●</w:t>
    </w:r>
    <w:r w:rsidR="001066DD">
      <w:rPr>
        <w:rFonts w:ascii="Frutiger CE 45 Light" w:eastAsia="Frutiger CE 45 Light" w:hAnsi="Frutiger CE 45 Light" w:cs="Frutiger CE 45 Light"/>
        <w:color w:val="000080"/>
        <w:sz w:val="20"/>
        <w:szCs w:val="16"/>
      </w:rPr>
      <w:t xml:space="preserve"> </w:t>
    </w:r>
    <w:r w:rsidR="001066DD">
      <w:rPr>
        <w:rFonts w:ascii="Frutiger CE 45 Light" w:hAnsi="Frutiger CE 45 Light" w:cs="Frutiger CE 45 Light"/>
        <w:color w:val="000080"/>
        <w:sz w:val="20"/>
        <w:szCs w:val="16"/>
      </w:rPr>
      <w:t>N°</w:t>
    </w:r>
    <w:r w:rsidR="001066DD">
      <w:rPr>
        <w:rFonts w:ascii="Frutiger CE 45 Light" w:eastAsia="Frutiger CE 45 Light" w:hAnsi="Frutiger CE 45 Light" w:cs="Frutiger CE 45 Light"/>
        <w:color w:val="000080"/>
        <w:sz w:val="20"/>
        <w:szCs w:val="16"/>
      </w:rPr>
      <w:t xml:space="preserve"> </w:t>
    </w:r>
    <w:r w:rsidR="001066DD">
      <w:rPr>
        <w:rFonts w:ascii="Frutiger CE 45 Light" w:hAnsi="Frutiger CE 45 Light" w:cs="Frutiger CE 45 Light"/>
        <w:color w:val="000080"/>
        <w:sz w:val="20"/>
        <w:szCs w:val="16"/>
      </w:rPr>
      <w:t>Registro</w:t>
    </w:r>
    <w:r w:rsidR="001066DD">
      <w:rPr>
        <w:rFonts w:ascii="Frutiger CE 45 Light" w:eastAsia="Frutiger CE 45 Light" w:hAnsi="Frutiger CE 45 Light" w:cs="Frutiger CE 45 Light"/>
        <w:color w:val="000080"/>
        <w:sz w:val="20"/>
        <w:szCs w:val="16"/>
      </w:rPr>
      <w:t xml:space="preserve"> </w:t>
    </w:r>
    <w:r w:rsidR="001066DD">
      <w:rPr>
        <w:rFonts w:ascii="Frutiger CE 45 Light" w:hAnsi="Frutiger CE 45 Light" w:cs="Frutiger CE 45 Light"/>
        <w:color w:val="000080"/>
        <w:sz w:val="20"/>
        <w:szCs w:val="16"/>
      </w:rPr>
      <w:t>Entidad:</w:t>
    </w:r>
    <w:r w:rsidR="001066DD">
      <w:rPr>
        <w:rFonts w:ascii="Frutiger CE 45 Light" w:eastAsia="Frutiger CE 45 Light" w:hAnsi="Frutiger CE 45 Light" w:cs="Frutiger CE 45 Light"/>
        <w:color w:val="000080"/>
        <w:sz w:val="20"/>
        <w:szCs w:val="16"/>
      </w:rPr>
      <w:t xml:space="preserve"> </w:t>
    </w:r>
    <w:r w:rsidR="001066DD">
      <w:rPr>
        <w:rFonts w:ascii="Frutiger CE 45 Light" w:hAnsi="Frutiger CE 45 Light" w:cs="Frutiger CE 45 Light"/>
        <w:color w:val="000080"/>
        <w:sz w:val="20"/>
        <w:szCs w:val="16"/>
      </w:rPr>
      <w:t>01300098</w:t>
    </w:r>
    <w:r w:rsidR="001066DD">
      <w:rPr>
        <w:rFonts w:ascii="Frutiger CE 45 Light" w:eastAsia="Frutiger CE 45 Light" w:hAnsi="Frutiger CE 45 Light" w:cs="Frutiger CE 45 Light"/>
        <w:color w:val="000080"/>
        <w:sz w:val="20"/>
        <w:szCs w:val="16"/>
      </w:rPr>
      <w:t xml:space="preserve"> </w:t>
    </w:r>
    <w:r w:rsidR="001066DD">
      <w:rPr>
        <w:color w:val="000080"/>
        <w:sz w:val="18"/>
        <w:szCs w:val="14"/>
      </w:rPr>
      <w:t>●</w:t>
    </w:r>
    <w:r w:rsidR="001066DD">
      <w:rPr>
        <w:rFonts w:ascii="Frutiger CE 45 Light" w:eastAsia="Frutiger CE 45 Light" w:hAnsi="Frutiger CE 45 Light" w:cs="Frutiger CE 45 Light"/>
        <w:color w:val="000080"/>
        <w:sz w:val="20"/>
        <w:szCs w:val="16"/>
      </w:rPr>
      <w:t xml:space="preserve"> </w:t>
    </w:r>
    <w:r w:rsidR="001066DD">
      <w:rPr>
        <w:rFonts w:ascii="Frutiger CE 45 Light" w:hAnsi="Frutiger CE 45 Light" w:cs="Frutiger CE 45 Light"/>
        <w:color w:val="000080"/>
        <w:sz w:val="20"/>
        <w:szCs w:val="16"/>
      </w:rPr>
      <w:t>C.I.F.</w:t>
    </w:r>
    <w:r w:rsidR="001066DD">
      <w:rPr>
        <w:rFonts w:ascii="Frutiger CE 45 Light" w:eastAsia="Frutiger CE 45 Light" w:hAnsi="Frutiger CE 45 Light" w:cs="Frutiger CE 45 Light"/>
        <w:color w:val="000080"/>
        <w:sz w:val="20"/>
        <w:szCs w:val="16"/>
      </w:rPr>
      <w:t xml:space="preserve"> </w:t>
    </w:r>
    <w:r w:rsidR="001066DD">
      <w:rPr>
        <w:rFonts w:ascii="Frutiger CE 45 Light" w:hAnsi="Frutiger CE 45 Light" w:cs="Frutiger CE 45 Light"/>
        <w:color w:val="000080"/>
        <w:sz w:val="20"/>
        <w:szCs w:val="16"/>
      </w:rPr>
      <w:t>P-</w:t>
    </w:r>
    <w:r w:rsidR="001066DD">
      <w:rPr>
        <w:rFonts w:ascii="Frutiger CE 45 Light" w:eastAsia="Frutiger CE 45 Light" w:hAnsi="Frutiger CE 45 Light" w:cs="Frutiger CE 45 Light"/>
        <w:color w:val="000080"/>
        <w:sz w:val="20"/>
        <w:szCs w:val="16"/>
      </w:rPr>
      <w:t xml:space="preserve"> </w:t>
    </w:r>
    <w:r w:rsidR="001066DD">
      <w:rPr>
        <w:rFonts w:ascii="Frutiger CE 45 Light" w:hAnsi="Frutiger CE 45 Light" w:cs="Frutiger CE 45 Light"/>
        <w:color w:val="000080"/>
        <w:sz w:val="20"/>
        <w:szCs w:val="16"/>
      </w:rPr>
      <w:t>3000900-E</w:t>
    </w:r>
  </w:p>
  <w:p w14:paraId="786E6B1A" w14:textId="77777777" w:rsidR="001066DD" w:rsidRDefault="001066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00C78" w14:textId="77777777" w:rsidR="0022205D" w:rsidRDefault="0022205D">
      <w:r>
        <w:separator/>
      </w:r>
    </w:p>
  </w:footnote>
  <w:footnote w:type="continuationSeparator" w:id="0">
    <w:p w14:paraId="599E5BE5" w14:textId="77777777" w:rsidR="0022205D" w:rsidRDefault="00222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0600" w14:textId="77777777" w:rsidR="00E167BB" w:rsidRDefault="00E167BB" w:rsidP="00E167BB">
    <w:pPr>
      <w:pStyle w:val="Encabezado"/>
    </w:pPr>
  </w:p>
  <w:p w14:paraId="6732E44A" w14:textId="02F3FFC6" w:rsidR="00E167BB" w:rsidRDefault="00E167BB" w:rsidP="00E167BB">
    <w:pPr>
      <w:pStyle w:val="Encabezado"/>
    </w:pPr>
    <w:r>
      <w:rPr>
        <w:noProof/>
      </w:rPr>
      <w:drawing>
        <wp:inline distT="0" distB="0" distL="0" distR="0" wp14:anchorId="2AF01F31" wp14:editId="39A2454C">
          <wp:extent cx="1828800" cy="1475382"/>
          <wp:effectExtent l="0" t="0" r="0" b="0"/>
          <wp:docPr id="4" name="Imagen 4" descr="ESCUDO_MEMB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_MEMBRE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90"/>
                  <a:stretch/>
                </pic:blipFill>
                <pic:spPr bwMode="auto">
                  <a:xfrm>
                    <a:off x="0" y="0"/>
                    <a:ext cx="1828800" cy="14753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66CDEB9" w14:textId="77777777" w:rsidR="00E167BB" w:rsidRDefault="00E167BB" w:rsidP="00E167BB">
    <w:pPr>
      <w:ind w:left="-113"/>
      <w:jc w:val="both"/>
      <w:rPr>
        <w:rFonts w:ascii="Arial" w:hAnsi="Arial"/>
        <w:b/>
        <w:color w:val="002060"/>
        <w:spacing w:val="20"/>
        <w:sz w:val="18"/>
        <w:szCs w:val="18"/>
        <w:lang w:val="es-ES_tradnl"/>
      </w:rPr>
    </w:pPr>
    <w:proofErr w:type="gramStart"/>
    <w:r>
      <w:rPr>
        <w:rFonts w:ascii="Arial" w:hAnsi="Arial"/>
        <w:b/>
        <w:color w:val="002060"/>
        <w:spacing w:val="20"/>
        <w:sz w:val="18"/>
        <w:szCs w:val="18"/>
        <w:lang w:val="es-ES_tradnl"/>
      </w:rPr>
      <w:t>OFICINA  TÉCNICA</w:t>
    </w:r>
    <w:proofErr w:type="gramEnd"/>
    <w:r>
      <w:rPr>
        <w:rFonts w:ascii="Arial" w:hAnsi="Arial"/>
        <w:b/>
        <w:color w:val="002060"/>
        <w:spacing w:val="20"/>
        <w:sz w:val="18"/>
        <w:szCs w:val="18"/>
        <w:lang w:val="es-ES_tradnl"/>
      </w:rPr>
      <w:t xml:space="preserve">  MUNICIPAL</w:t>
    </w:r>
  </w:p>
  <w:p w14:paraId="39A93201" w14:textId="77777777" w:rsidR="00E167BB" w:rsidRDefault="00E167BB" w:rsidP="00E167BB">
    <w:pPr>
      <w:ind w:left="-85"/>
      <w:jc w:val="both"/>
      <w:rPr>
        <w:rFonts w:ascii="Arial" w:hAnsi="Arial"/>
        <w:b/>
        <w:color w:val="002060"/>
        <w:spacing w:val="20"/>
        <w:sz w:val="18"/>
        <w:szCs w:val="18"/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2217" w14:textId="77777777" w:rsidR="00020ECC" w:rsidRDefault="00020ECC" w:rsidP="00020ECC">
    <w:pPr>
      <w:pStyle w:val="Encabezado"/>
    </w:pPr>
  </w:p>
  <w:p w14:paraId="53ED7D82" w14:textId="77777777" w:rsidR="00020ECC" w:rsidRDefault="00020ECC" w:rsidP="00020ECC">
    <w:pPr>
      <w:pStyle w:val="Encabezado"/>
    </w:pPr>
    <w:r>
      <w:rPr>
        <w:noProof/>
      </w:rPr>
      <w:drawing>
        <wp:inline distT="0" distB="0" distL="0" distR="0" wp14:anchorId="78006C79" wp14:editId="434E4A27">
          <wp:extent cx="1828800" cy="1475382"/>
          <wp:effectExtent l="0" t="0" r="0" b="0"/>
          <wp:docPr id="1" name="Imagen 1" descr="ESCUDO_MEMBR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_MEMBRE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90"/>
                  <a:stretch/>
                </pic:blipFill>
                <pic:spPr bwMode="auto">
                  <a:xfrm>
                    <a:off x="0" y="0"/>
                    <a:ext cx="1828800" cy="14753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8F4C40F" w14:textId="77777777" w:rsidR="00020ECC" w:rsidRDefault="00020ECC" w:rsidP="00020ECC">
    <w:pPr>
      <w:ind w:left="-113"/>
      <w:jc w:val="both"/>
      <w:rPr>
        <w:rFonts w:ascii="Arial" w:hAnsi="Arial"/>
        <w:b/>
        <w:color w:val="002060"/>
        <w:spacing w:val="20"/>
        <w:sz w:val="18"/>
        <w:szCs w:val="18"/>
        <w:lang w:val="es-ES_tradnl"/>
      </w:rPr>
    </w:pPr>
    <w:proofErr w:type="gramStart"/>
    <w:r>
      <w:rPr>
        <w:rFonts w:ascii="Arial" w:hAnsi="Arial"/>
        <w:b/>
        <w:color w:val="002060"/>
        <w:spacing w:val="20"/>
        <w:sz w:val="18"/>
        <w:szCs w:val="18"/>
        <w:lang w:val="es-ES_tradnl"/>
      </w:rPr>
      <w:t>OFICINA  TÉCNICA</w:t>
    </w:r>
    <w:proofErr w:type="gramEnd"/>
    <w:r>
      <w:rPr>
        <w:rFonts w:ascii="Arial" w:hAnsi="Arial"/>
        <w:b/>
        <w:color w:val="002060"/>
        <w:spacing w:val="20"/>
        <w:sz w:val="18"/>
        <w:szCs w:val="18"/>
        <w:lang w:val="es-ES_tradnl"/>
      </w:rPr>
      <w:t xml:space="preserve">  MUNICIPAL</w:t>
    </w:r>
  </w:p>
  <w:p w14:paraId="41125980" w14:textId="77777777" w:rsidR="00020ECC" w:rsidRDefault="00020ECC" w:rsidP="00020ECC">
    <w:pPr>
      <w:ind w:left="-85"/>
      <w:jc w:val="both"/>
      <w:rPr>
        <w:rFonts w:ascii="Arial" w:hAnsi="Arial"/>
        <w:b/>
        <w:color w:val="002060"/>
        <w:spacing w:val="20"/>
        <w:sz w:val="18"/>
        <w:szCs w:val="18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lang w:val="es-ES_tradn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1571" w:hanging="360"/>
      </w:pPr>
      <w:rPr>
        <w:rFonts w:ascii="Times New Roman" w:hAnsi="Times New Roman" w:cs="Symbol" w:hint="default"/>
        <w:spacing w:val="10"/>
        <w:kern w:val="2"/>
        <w:sz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Arial" w:hint="default"/>
        <w:spacing w:val="10"/>
        <w:kern w:val="2"/>
        <w:sz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pacing w:val="10"/>
        <w:kern w:val="2"/>
        <w:sz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Symbol" w:hint="default"/>
      </w:rPr>
    </w:lvl>
  </w:abstractNum>
  <w:abstractNum w:abstractNumId="7" w15:restartNumberingAfterBreak="0">
    <w:nsid w:val="01FE1AA4"/>
    <w:multiLevelType w:val="hybridMultilevel"/>
    <w:tmpl w:val="65BC5E36"/>
    <w:lvl w:ilvl="0" w:tplc="0000000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10"/>
        <w:kern w:val="2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A6E7D"/>
    <w:multiLevelType w:val="hybridMultilevel"/>
    <w:tmpl w:val="E062A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F6C83"/>
    <w:multiLevelType w:val="hybridMultilevel"/>
    <w:tmpl w:val="6840C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A6EAF"/>
    <w:multiLevelType w:val="hybridMultilevel"/>
    <w:tmpl w:val="CBD89E98"/>
    <w:lvl w:ilvl="0" w:tplc="0C0A0011">
      <w:start w:val="1"/>
      <w:numFmt w:val="decimal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2840AF2"/>
    <w:multiLevelType w:val="hybridMultilevel"/>
    <w:tmpl w:val="256290F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8442806"/>
    <w:multiLevelType w:val="hybridMultilevel"/>
    <w:tmpl w:val="4BBAAD5E"/>
    <w:lvl w:ilvl="0" w:tplc="0C0A0011">
      <w:start w:val="1"/>
      <w:numFmt w:val="decimal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E09785D"/>
    <w:multiLevelType w:val="hybridMultilevel"/>
    <w:tmpl w:val="8F26468C"/>
    <w:lvl w:ilvl="0" w:tplc="0000000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10"/>
        <w:kern w:val="2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A2AA6"/>
    <w:multiLevelType w:val="hybridMultilevel"/>
    <w:tmpl w:val="CBD89E98"/>
    <w:lvl w:ilvl="0" w:tplc="0C0A0011">
      <w:start w:val="1"/>
      <w:numFmt w:val="decimal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3454403"/>
    <w:multiLevelType w:val="hybridMultilevel"/>
    <w:tmpl w:val="03901060"/>
    <w:lvl w:ilvl="0" w:tplc="0000000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10"/>
        <w:kern w:val="2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20336"/>
    <w:multiLevelType w:val="hybridMultilevel"/>
    <w:tmpl w:val="EC9A7B9E"/>
    <w:lvl w:ilvl="0" w:tplc="0000000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10"/>
        <w:kern w:val="2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326655">
    <w:abstractNumId w:val="0"/>
  </w:num>
  <w:num w:numId="2" w16cid:durableId="1830439490">
    <w:abstractNumId w:val="1"/>
  </w:num>
  <w:num w:numId="3" w16cid:durableId="575282640">
    <w:abstractNumId w:val="2"/>
  </w:num>
  <w:num w:numId="4" w16cid:durableId="1235119153">
    <w:abstractNumId w:val="5"/>
  </w:num>
  <w:num w:numId="5" w16cid:durableId="2135101931">
    <w:abstractNumId w:val="3"/>
  </w:num>
  <w:num w:numId="6" w16cid:durableId="2085838017">
    <w:abstractNumId w:val="6"/>
  </w:num>
  <w:num w:numId="7" w16cid:durableId="832598626">
    <w:abstractNumId w:val="4"/>
  </w:num>
  <w:num w:numId="8" w16cid:durableId="429083010">
    <w:abstractNumId w:val="12"/>
  </w:num>
  <w:num w:numId="9" w16cid:durableId="1682391828">
    <w:abstractNumId w:val="14"/>
  </w:num>
  <w:num w:numId="10" w16cid:durableId="1293555599">
    <w:abstractNumId w:val="11"/>
  </w:num>
  <w:num w:numId="11" w16cid:durableId="472066137">
    <w:abstractNumId w:val="10"/>
  </w:num>
  <w:num w:numId="12" w16cid:durableId="793446197">
    <w:abstractNumId w:val="9"/>
  </w:num>
  <w:num w:numId="13" w16cid:durableId="1492017846">
    <w:abstractNumId w:val="16"/>
  </w:num>
  <w:num w:numId="14" w16cid:durableId="759449947">
    <w:abstractNumId w:val="2"/>
  </w:num>
  <w:num w:numId="15" w16cid:durableId="206457499">
    <w:abstractNumId w:val="15"/>
  </w:num>
  <w:num w:numId="16" w16cid:durableId="871500676">
    <w:abstractNumId w:val="8"/>
  </w:num>
  <w:num w:numId="17" w16cid:durableId="1352144428">
    <w:abstractNumId w:val="13"/>
  </w:num>
  <w:num w:numId="18" w16cid:durableId="1800415955">
    <w:abstractNumId w:val="7"/>
  </w:num>
  <w:num w:numId="19" w16cid:durableId="1086920077">
    <w:abstractNumId w:val="1"/>
  </w:num>
  <w:num w:numId="20" w16cid:durableId="1962832641">
    <w:abstractNumId w:val="1"/>
  </w:num>
  <w:num w:numId="21" w16cid:durableId="1218321984">
    <w:abstractNumId w:val="1"/>
  </w:num>
  <w:num w:numId="22" w16cid:durableId="1703939834">
    <w:abstractNumId w:val="1"/>
  </w:num>
  <w:num w:numId="23" w16cid:durableId="1977300773">
    <w:abstractNumId w:val="1"/>
  </w:num>
  <w:num w:numId="24" w16cid:durableId="1852179590">
    <w:abstractNumId w:val="1"/>
  </w:num>
  <w:num w:numId="25" w16cid:durableId="2130510765">
    <w:abstractNumId w:val="1"/>
  </w:num>
  <w:num w:numId="26" w16cid:durableId="109783196">
    <w:abstractNumId w:val="1"/>
  </w:num>
  <w:num w:numId="27" w16cid:durableId="918753514">
    <w:abstractNumId w:val="1"/>
  </w:num>
  <w:num w:numId="28" w16cid:durableId="2006975401">
    <w:abstractNumId w:val="1"/>
  </w:num>
  <w:num w:numId="29" w16cid:durableId="931427569">
    <w:abstractNumId w:val="1"/>
  </w:num>
  <w:num w:numId="30" w16cid:durableId="1949198873">
    <w:abstractNumId w:val="1"/>
  </w:num>
  <w:num w:numId="31" w16cid:durableId="1973707141">
    <w:abstractNumId w:val="1"/>
  </w:num>
  <w:num w:numId="32" w16cid:durableId="1083256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3F"/>
    <w:rsid w:val="00011713"/>
    <w:rsid w:val="00020ECC"/>
    <w:rsid w:val="000265F8"/>
    <w:rsid w:val="00047470"/>
    <w:rsid w:val="0005671E"/>
    <w:rsid w:val="0008591B"/>
    <w:rsid w:val="000A47AD"/>
    <w:rsid w:val="000A65F1"/>
    <w:rsid w:val="000D4D97"/>
    <w:rsid w:val="000E32FE"/>
    <w:rsid w:val="000E33AE"/>
    <w:rsid w:val="000F024B"/>
    <w:rsid w:val="000F690E"/>
    <w:rsid w:val="00100648"/>
    <w:rsid w:val="001066DD"/>
    <w:rsid w:val="00114C7E"/>
    <w:rsid w:val="001468C4"/>
    <w:rsid w:val="0016127C"/>
    <w:rsid w:val="001822DD"/>
    <w:rsid w:val="001A787E"/>
    <w:rsid w:val="001B51EE"/>
    <w:rsid w:val="001F39FD"/>
    <w:rsid w:val="0022205D"/>
    <w:rsid w:val="00223525"/>
    <w:rsid w:val="00223AA1"/>
    <w:rsid w:val="00245ADD"/>
    <w:rsid w:val="002659BA"/>
    <w:rsid w:val="00275C0B"/>
    <w:rsid w:val="00286BDE"/>
    <w:rsid w:val="002936D3"/>
    <w:rsid w:val="00296252"/>
    <w:rsid w:val="002979E8"/>
    <w:rsid w:val="002A7599"/>
    <w:rsid w:val="002A7843"/>
    <w:rsid w:val="002D5A2B"/>
    <w:rsid w:val="002E3C3F"/>
    <w:rsid w:val="00370E64"/>
    <w:rsid w:val="00371AA0"/>
    <w:rsid w:val="0038033D"/>
    <w:rsid w:val="003A17B5"/>
    <w:rsid w:val="003F21D1"/>
    <w:rsid w:val="00400D2F"/>
    <w:rsid w:val="00424EFF"/>
    <w:rsid w:val="004326D9"/>
    <w:rsid w:val="00436768"/>
    <w:rsid w:val="00470A14"/>
    <w:rsid w:val="004A2BB2"/>
    <w:rsid w:val="004C1056"/>
    <w:rsid w:val="0052087D"/>
    <w:rsid w:val="005326DF"/>
    <w:rsid w:val="00584B51"/>
    <w:rsid w:val="005959A4"/>
    <w:rsid w:val="005963D6"/>
    <w:rsid w:val="005A611D"/>
    <w:rsid w:val="005C68B2"/>
    <w:rsid w:val="00602B56"/>
    <w:rsid w:val="0062618C"/>
    <w:rsid w:val="006316E9"/>
    <w:rsid w:val="00633E72"/>
    <w:rsid w:val="00644D99"/>
    <w:rsid w:val="00651CDC"/>
    <w:rsid w:val="00676CB3"/>
    <w:rsid w:val="006A1040"/>
    <w:rsid w:val="006A3971"/>
    <w:rsid w:val="006A552B"/>
    <w:rsid w:val="006B510A"/>
    <w:rsid w:val="006C4D28"/>
    <w:rsid w:val="006F569E"/>
    <w:rsid w:val="007162B3"/>
    <w:rsid w:val="00734525"/>
    <w:rsid w:val="00787C1A"/>
    <w:rsid w:val="007A376F"/>
    <w:rsid w:val="007B27FE"/>
    <w:rsid w:val="007F14E1"/>
    <w:rsid w:val="007F1777"/>
    <w:rsid w:val="007F7BEA"/>
    <w:rsid w:val="008033E8"/>
    <w:rsid w:val="00822480"/>
    <w:rsid w:val="00836789"/>
    <w:rsid w:val="00854650"/>
    <w:rsid w:val="008700D0"/>
    <w:rsid w:val="00890546"/>
    <w:rsid w:val="008A4A02"/>
    <w:rsid w:val="008A62FC"/>
    <w:rsid w:val="008B7AB0"/>
    <w:rsid w:val="008F4765"/>
    <w:rsid w:val="009457F6"/>
    <w:rsid w:val="00993900"/>
    <w:rsid w:val="009E34D8"/>
    <w:rsid w:val="009F286D"/>
    <w:rsid w:val="009F794E"/>
    <w:rsid w:val="00A31390"/>
    <w:rsid w:val="00A45447"/>
    <w:rsid w:val="00A53D4F"/>
    <w:rsid w:val="00A908C7"/>
    <w:rsid w:val="00AA2BA0"/>
    <w:rsid w:val="00AF2DAB"/>
    <w:rsid w:val="00B04009"/>
    <w:rsid w:val="00B242A1"/>
    <w:rsid w:val="00B24BFA"/>
    <w:rsid w:val="00B25321"/>
    <w:rsid w:val="00BC149D"/>
    <w:rsid w:val="00BC24C2"/>
    <w:rsid w:val="00BE26B1"/>
    <w:rsid w:val="00BE365E"/>
    <w:rsid w:val="00BF2FB7"/>
    <w:rsid w:val="00BF5E71"/>
    <w:rsid w:val="00C16845"/>
    <w:rsid w:val="00C2707E"/>
    <w:rsid w:val="00C27CA3"/>
    <w:rsid w:val="00C618AE"/>
    <w:rsid w:val="00CB3DAE"/>
    <w:rsid w:val="00CC12AC"/>
    <w:rsid w:val="00CC3E33"/>
    <w:rsid w:val="00CE05A0"/>
    <w:rsid w:val="00CE3193"/>
    <w:rsid w:val="00D134AD"/>
    <w:rsid w:val="00D33DD7"/>
    <w:rsid w:val="00D45DAE"/>
    <w:rsid w:val="00D53B8B"/>
    <w:rsid w:val="00DA23D3"/>
    <w:rsid w:val="00DB5931"/>
    <w:rsid w:val="00DE5C42"/>
    <w:rsid w:val="00DF1E65"/>
    <w:rsid w:val="00E167BB"/>
    <w:rsid w:val="00E3344B"/>
    <w:rsid w:val="00E53F32"/>
    <w:rsid w:val="00E77CD4"/>
    <w:rsid w:val="00E904D3"/>
    <w:rsid w:val="00EA7F0F"/>
    <w:rsid w:val="00EB7814"/>
    <w:rsid w:val="00EC2833"/>
    <w:rsid w:val="00EE62A4"/>
    <w:rsid w:val="00EF7167"/>
    <w:rsid w:val="00F127E6"/>
    <w:rsid w:val="00F16669"/>
    <w:rsid w:val="00F51B73"/>
    <w:rsid w:val="00F84659"/>
    <w:rsid w:val="00FE7CF6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CFCA65"/>
  <w15:chartTrackingRefBased/>
  <w15:docId w15:val="{CFA19AFE-A886-4153-85F3-3B9F8272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iCs/>
      <w:kern w:val="1"/>
      <w:sz w:val="24"/>
      <w:szCs w:val="28"/>
      <w:lang w:eastAsia="zh-CN"/>
    </w:rPr>
  </w:style>
  <w:style w:type="paragraph" w:styleId="Ttulo1">
    <w:name w:val="heading 1"/>
    <w:basedOn w:val="Encabezado1"/>
    <w:next w:val="Textoindependiente"/>
    <w:qFormat/>
    <w:pPr>
      <w:numPr>
        <w:numId w:val="2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</w:rPr>
  </w:style>
  <w:style w:type="paragraph" w:styleId="Ttulo5">
    <w:name w:val="heading 5"/>
    <w:basedOn w:val="Encabezado1"/>
    <w:next w:val="Textoindependiente"/>
    <w:qFormat/>
    <w:pPr>
      <w:numPr>
        <w:ilvl w:val="4"/>
        <w:numId w:val="2"/>
      </w:numPr>
      <w:outlineLvl w:val="4"/>
    </w:pPr>
    <w:rPr>
      <w:b/>
      <w:bCs/>
      <w:sz w:val="24"/>
      <w:szCs w:val="24"/>
    </w:rPr>
  </w:style>
  <w:style w:type="paragraph" w:styleId="Ttulo6">
    <w:name w:val="heading 6"/>
    <w:basedOn w:val="Encabezado1"/>
    <w:next w:val="Textoindependiente"/>
    <w:qFormat/>
    <w:pPr>
      <w:numPr>
        <w:ilvl w:val="5"/>
        <w:numId w:val="2"/>
      </w:numPr>
      <w:outlineLvl w:val="5"/>
    </w:pPr>
    <w:rPr>
      <w:b/>
      <w:bCs/>
      <w:sz w:val="21"/>
      <w:szCs w:val="21"/>
    </w:rPr>
  </w:style>
  <w:style w:type="paragraph" w:styleId="Ttulo7">
    <w:name w:val="heading 7"/>
    <w:basedOn w:val="Encabezado1"/>
    <w:next w:val="Textoindependiente"/>
    <w:qFormat/>
    <w:pPr>
      <w:numPr>
        <w:ilvl w:val="6"/>
        <w:numId w:val="2"/>
      </w:numPr>
      <w:outlineLvl w:val="6"/>
    </w:pPr>
    <w:rPr>
      <w:b/>
      <w:bCs/>
      <w:sz w:val="21"/>
      <w:szCs w:val="21"/>
    </w:rPr>
  </w:style>
  <w:style w:type="paragraph" w:styleId="Ttulo8">
    <w:name w:val="heading 8"/>
    <w:basedOn w:val="Encabezado1"/>
    <w:next w:val="Textoindependiente"/>
    <w:qFormat/>
    <w:pPr>
      <w:numPr>
        <w:ilvl w:val="7"/>
        <w:numId w:val="2"/>
      </w:numPr>
      <w:outlineLvl w:val="7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rFonts w:ascii="Times New Roman" w:hAnsi="Times New Roman" w:cs="Times New Roman" w:hint="default"/>
      <w:b/>
      <w:i w:val="0"/>
      <w:sz w:val="20"/>
    </w:rPr>
  </w:style>
  <w:style w:type="character" w:customStyle="1" w:styleId="WW8Num6z0">
    <w:name w:val="WW8Num6z0"/>
    <w:rPr>
      <w:rFonts w:ascii="Times New Roman" w:hAnsi="Times New Roman" w:cs="Times New Roman" w:hint="default"/>
      <w:b/>
      <w:i w:val="0"/>
      <w:sz w:val="20"/>
    </w:rPr>
  </w:style>
  <w:style w:type="character" w:customStyle="1" w:styleId="WW8Num7z0">
    <w:name w:val="WW8Num7z0"/>
    <w:rPr>
      <w:rFonts w:ascii="Times New Roman" w:hAnsi="Times New Roman" w:cs="Times New Roman" w:hint="default"/>
      <w:b/>
      <w:i w:val="0"/>
      <w:sz w:val="20"/>
    </w:rPr>
  </w:style>
  <w:style w:type="character" w:customStyle="1" w:styleId="WW8Num8z0">
    <w:name w:val="WW8Num8z0"/>
    <w:rPr>
      <w:rFonts w:ascii="Arial" w:hAnsi="Arial" w:cs="Arial" w:hint="default"/>
      <w:b/>
      <w:sz w:val="22"/>
    </w:rPr>
  </w:style>
  <w:style w:type="character" w:customStyle="1" w:styleId="WW8Num9z0">
    <w:name w:val="WW8Num9z0"/>
    <w:rPr>
      <w:rFonts w:hint="default"/>
      <w:b/>
    </w:rPr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styleId="Hipervnculo">
    <w:name w:val="Hyperlink"/>
    <w:uiPriority w:val="99"/>
    <w:rPr>
      <w:color w:val="000080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character" w:customStyle="1" w:styleId="WW8Num18z0">
    <w:name w:val="WW8Num18z0"/>
    <w:rPr>
      <w:rFonts w:ascii="Times New Roman" w:hAnsi="Times New Roman" w:cs="Times New Roman" w:hint="default"/>
    </w:rPr>
  </w:style>
  <w:style w:type="character" w:customStyle="1" w:styleId="WW8Num17z0">
    <w:name w:val="WW8Num17z0"/>
    <w:rPr>
      <w:rFonts w:ascii="Symbol" w:hAnsi="Symbol" w:cs="Symbol" w:hint="default"/>
      <w:color w:val="auto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sz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szCs w:val="24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pPr>
      <w:suppressLineNumbers/>
      <w:tabs>
        <w:tab w:val="center" w:pos="4365"/>
        <w:tab w:val="right" w:pos="8730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bloque1">
    <w:name w:val="Texto de bloque1"/>
    <w:basedOn w:val="Normal"/>
    <w:pPr>
      <w:ind w:left="426" w:right="652"/>
      <w:jc w:val="both"/>
    </w:pPr>
    <w:rPr>
      <w:rFonts w:ascii="Arial" w:hAnsi="Arial" w:cs="Arial"/>
    </w:rPr>
  </w:style>
  <w:style w:type="paragraph" w:customStyle="1" w:styleId="Sangra2detindependiente1">
    <w:name w:val="Sangría 2 de t. independiente1"/>
    <w:basedOn w:val="Normal"/>
    <w:pPr>
      <w:spacing w:before="120" w:line="240" w:lineRule="atLeast"/>
      <w:ind w:firstLine="567"/>
      <w:jc w:val="both"/>
    </w:pPr>
    <w:rPr>
      <w:rFonts w:ascii="Avalon" w:hAnsi="Avalon" w:cs="Avalon"/>
      <w:spacing w:val="10"/>
      <w:sz w:val="22"/>
    </w:rPr>
  </w:style>
  <w:style w:type="paragraph" w:styleId="NormalWeb">
    <w:name w:val="Normal (Web)"/>
    <w:basedOn w:val="Normal"/>
    <w:uiPriority w:val="99"/>
    <w:pPr>
      <w:spacing w:before="100" w:after="100"/>
    </w:pPr>
    <w:rPr>
      <w:szCs w:val="24"/>
    </w:rPr>
  </w:style>
  <w:style w:type="paragraph" w:customStyle="1" w:styleId="Contenidodelmarco">
    <w:name w:val="Contenido del marco"/>
    <w:basedOn w:val="Textoindependiente"/>
  </w:style>
  <w:style w:type="paragraph" w:styleId="Sangradetextonormal">
    <w:name w:val="Body Text Indent"/>
    <w:basedOn w:val="Normal"/>
    <w:pPr>
      <w:ind w:firstLine="708"/>
      <w:jc w:val="both"/>
    </w:pPr>
  </w:style>
  <w:style w:type="paragraph" w:customStyle="1" w:styleId="Sangra3detindependiente1">
    <w:name w:val="Sangría 3 de t. independiente1"/>
    <w:basedOn w:val="Normal"/>
    <w:pPr>
      <w:ind w:left="4248" w:hanging="3540"/>
      <w:jc w:val="center"/>
    </w:pPr>
    <w:rPr>
      <w:rFonts w:ascii="Arial" w:hAnsi="Arial" w:cs="Arial"/>
    </w:r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</w:rPr>
  </w:style>
  <w:style w:type="character" w:customStyle="1" w:styleId="EncabezadoCar">
    <w:name w:val="Encabezado Car"/>
    <w:basedOn w:val="Fuentedeprrafopredeter"/>
    <w:link w:val="Encabezado"/>
    <w:uiPriority w:val="99"/>
    <w:rsid w:val="002E3C3F"/>
    <w:rPr>
      <w:iCs/>
      <w:kern w:val="1"/>
      <w:sz w:val="24"/>
      <w:szCs w:val="28"/>
      <w:lang w:eastAsia="zh-C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53B8B"/>
    <w:pPr>
      <w:spacing w:after="120" w:line="480" w:lineRule="auto"/>
      <w:ind w:left="283"/>
    </w:pPr>
    <w:rPr>
      <w:iCs w:val="0"/>
      <w:kern w:val="0"/>
      <w:sz w:val="20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53B8B"/>
    <w:rPr>
      <w:lang w:val="es-ES_tradnl" w:eastAsia="zh-CN"/>
    </w:rPr>
  </w:style>
  <w:style w:type="paragraph" w:customStyle="1" w:styleId="Sangra2detindependiente2">
    <w:name w:val="Sangría 2 de t. independiente2"/>
    <w:basedOn w:val="Normal"/>
    <w:rsid w:val="00D53B8B"/>
    <w:pPr>
      <w:spacing w:before="120" w:line="240" w:lineRule="atLeast"/>
      <w:ind w:firstLine="567"/>
      <w:jc w:val="both"/>
    </w:pPr>
    <w:rPr>
      <w:rFonts w:ascii="Avalon" w:hAnsi="Avalon" w:cs="Avalon"/>
      <w:iCs w:val="0"/>
      <w:spacing w:val="10"/>
      <w:sz w:val="22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22352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90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4326D9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iCs w:val="0"/>
      <w:color w:val="2E74B5" w:themeColor="accent1" w:themeShade="BF"/>
      <w:kern w:val="0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6316E9"/>
    <w:pPr>
      <w:tabs>
        <w:tab w:val="right" w:leader="dot" w:pos="9062"/>
      </w:tabs>
      <w:spacing w:before="60" w:line="300" w:lineRule="atLeast"/>
    </w:pPr>
    <w:rPr>
      <w:rFonts w:ascii="Arial" w:hAnsi="Arial"/>
      <w:noProof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066DD"/>
    <w:rPr>
      <w:iCs/>
      <w:kern w:val="1"/>
      <w:sz w:val="24"/>
      <w:szCs w:val="28"/>
      <w:lang w:eastAsia="zh-CN"/>
    </w:rPr>
  </w:style>
  <w:style w:type="paragraph" w:customStyle="1" w:styleId="parrafo2">
    <w:name w:val="parrafo_2"/>
    <w:basedOn w:val="Normal"/>
    <w:rsid w:val="005C68B2"/>
    <w:pPr>
      <w:suppressAutoHyphens w:val="0"/>
      <w:spacing w:before="100" w:beforeAutospacing="1" w:after="100" w:afterAutospacing="1"/>
    </w:pPr>
    <w:rPr>
      <w:iCs w:val="0"/>
      <w:kern w:val="0"/>
      <w:szCs w:val="24"/>
      <w:lang w:eastAsia="es-ES"/>
    </w:rPr>
  </w:style>
  <w:style w:type="paragraph" w:customStyle="1" w:styleId="parrafo">
    <w:name w:val="parrafo"/>
    <w:basedOn w:val="Normal"/>
    <w:rsid w:val="005C68B2"/>
    <w:pPr>
      <w:suppressAutoHyphens w:val="0"/>
      <w:spacing w:before="100" w:beforeAutospacing="1" w:after="100" w:afterAutospacing="1"/>
    </w:pPr>
    <w:rPr>
      <w:iCs w:val="0"/>
      <w:kern w:val="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chena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A78AB-6F01-4CE9-A775-2F4CB6AA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2006</Words>
  <Characters>11034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</dc:creator>
  <cp:keywords/>
  <dc:description/>
  <cp:lastModifiedBy>DIEGO SANCHEZ MARIN</cp:lastModifiedBy>
  <cp:revision>4</cp:revision>
  <cp:lastPrinted>2022-04-29T11:53:00Z</cp:lastPrinted>
  <dcterms:created xsi:type="dcterms:W3CDTF">2022-04-29T11:53:00Z</dcterms:created>
  <dcterms:modified xsi:type="dcterms:W3CDTF">2022-04-29T11:54:00Z</dcterms:modified>
</cp:coreProperties>
</file>